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03CB" w:rsidRPr="00D83481" w:rsidRDefault="00D83481" w:rsidP="00D83481">
      <w:pPr>
        <w:jc w:val="center"/>
        <w:rPr>
          <w:b/>
          <w:sz w:val="20"/>
          <w:szCs w:val="20"/>
        </w:rPr>
      </w:pPr>
      <w:r w:rsidRPr="00D83481">
        <w:rPr>
          <w:b/>
          <w:sz w:val="20"/>
          <w:szCs w:val="20"/>
          <w:lang w:val="en-US"/>
        </w:rPr>
        <w:t>I</w:t>
      </w:r>
      <w:r w:rsidRPr="00D83481">
        <w:rPr>
          <w:b/>
          <w:sz w:val="20"/>
          <w:szCs w:val="20"/>
        </w:rPr>
        <w:t>. ПРАВОВЫЕ АКТЫ КУЙБЫШЕВСКОГО РАЙОНА</w:t>
      </w:r>
    </w:p>
    <w:p w:rsidR="00D83481" w:rsidRPr="00D83481" w:rsidRDefault="00D83481" w:rsidP="00D83481">
      <w:pPr>
        <w:pStyle w:val="1"/>
        <w:jc w:val="center"/>
        <w:rPr>
          <w:b/>
          <w:sz w:val="20"/>
        </w:rPr>
      </w:pPr>
      <w:r w:rsidRPr="00D83481">
        <w:rPr>
          <w:b/>
          <w:sz w:val="20"/>
        </w:rPr>
        <w:t>АДМИНИСТРАЦИЯ КУЙБЫШЕВСКОГО РАЙОНА</w:t>
      </w:r>
    </w:p>
    <w:p w:rsidR="00D83481" w:rsidRPr="00D83481" w:rsidRDefault="00D83481" w:rsidP="00D83481">
      <w:pPr>
        <w:pStyle w:val="2"/>
        <w:rPr>
          <w:sz w:val="20"/>
        </w:rPr>
      </w:pPr>
    </w:p>
    <w:p w:rsidR="00D83481" w:rsidRPr="00D83481" w:rsidRDefault="00D83481" w:rsidP="00D83481">
      <w:pPr>
        <w:pStyle w:val="2"/>
        <w:rPr>
          <w:sz w:val="20"/>
        </w:rPr>
      </w:pPr>
      <w:r w:rsidRPr="00D83481">
        <w:rPr>
          <w:sz w:val="20"/>
        </w:rPr>
        <w:t>ПОСТАНОВЛЕНИЕ</w:t>
      </w:r>
    </w:p>
    <w:p w:rsidR="00D83481" w:rsidRPr="00D83481" w:rsidRDefault="00D83481" w:rsidP="00D83481">
      <w:pPr>
        <w:spacing w:after="0" w:line="240" w:lineRule="auto"/>
        <w:jc w:val="center"/>
        <w:rPr>
          <w:sz w:val="20"/>
          <w:szCs w:val="20"/>
        </w:rPr>
      </w:pPr>
    </w:p>
    <w:p w:rsidR="00D83481" w:rsidRPr="00D83481" w:rsidRDefault="00D83481" w:rsidP="00D83481">
      <w:pPr>
        <w:spacing w:after="0" w:line="240" w:lineRule="auto"/>
        <w:jc w:val="center"/>
        <w:rPr>
          <w:sz w:val="20"/>
          <w:szCs w:val="20"/>
        </w:rPr>
      </w:pPr>
      <w:r w:rsidRPr="00D83481">
        <w:rPr>
          <w:sz w:val="20"/>
          <w:szCs w:val="20"/>
        </w:rPr>
        <w:t>г. Куйбышев</w:t>
      </w:r>
    </w:p>
    <w:p w:rsidR="00D83481" w:rsidRPr="00D83481" w:rsidRDefault="00D83481" w:rsidP="00D83481">
      <w:pPr>
        <w:spacing w:after="0" w:line="240" w:lineRule="auto"/>
        <w:jc w:val="center"/>
        <w:rPr>
          <w:sz w:val="20"/>
          <w:szCs w:val="20"/>
        </w:rPr>
      </w:pPr>
      <w:r w:rsidRPr="00D83481">
        <w:rPr>
          <w:sz w:val="20"/>
          <w:szCs w:val="20"/>
        </w:rPr>
        <w:t>Новосибирская область</w:t>
      </w:r>
    </w:p>
    <w:p w:rsidR="00D83481" w:rsidRPr="00D83481" w:rsidRDefault="00D83481" w:rsidP="00D83481">
      <w:pPr>
        <w:spacing w:after="0" w:line="240" w:lineRule="auto"/>
        <w:jc w:val="center"/>
        <w:rPr>
          <w:sz w:val="20"/>
          <w:szCs w:val="20"/>
        </w:rPr>
      </w:pPr>
    </w:p>
    <w:p w:rsidR="00D83481" w:rsidRPr="00D83481" w:rsidRDefault="00D83481" w:rsidP="00D83481">
      <w:pPr>
        <w:spacing w:after="0" w:line="240" w:lineRule="auto"/>
        <w:jc w:val="center"/>
        <w:rPr>
          <w:sz w:val="20"/>
          <w:szCs w:val="20"/>
        </w:rPr>
      </w:pPr>
      <w:r w:rsidRPr="00D83481">
        <w:rPr>
          <w:sz w:val="20"/>
          <w:szCs w:val="20"/>
        </w:rPr>
        <w:t>от 20.03.2013 № 348</w:t>
      </w:r>
    </w:p>
    <w:p w:rsidR="00D83481" w:rsidRPr="00D83481" w:rsidRDefault="00D83481" w:rsidP="00D83481">
      <w:pPr>
        <w:spacing w:after="0" w:line="240" w:lineRule="auto"/>
        <w:rPr>
          <w:sz w:val="20"/>
          <w:szCs w:val="20"/>
        </w:rPr>
      </w:pPr>
    </w:p>
    <w:p w:rsidR="00D83481" w:rsidRPr="00D83481" w:rsidRDefault="00D83481" w:rsidP="00D83481">
      <w:pPr>
        <w:spacing w:after="0" w:line="240" w:lineRule="auto"/>
        <w:jc w:val="center"/>
        <w:rPr>
          <w:sz w:val="20"/>
          <w:szCs w:val="20"/>
        </w:rPr>
      </w:pPr>
      <w:r w:rsidRPr="00D83481">
        <w:rPr>
          <w:sz w:val="20"/>
          <w:szCs w:val="20"/>
        </w:rPr>
        <w:t>О внесении изменений в постановление администрации Куйбышевского района от 25.02.2013 № 234 «Об утверждении перечня муниципальных услуг, предоставляемых администрацией Куйбышевского района»</w:t>
      </w:r>
    </w:p>
    <w:p w:rsidR="00D83481" w:rsidRPr="00D83481" w:rsidRDefault="00D83481" w:rsidP="00D83481">
      <w:pPr>
        <w:spacing w:after="0" w:line="240" w:lineRule="auto"/>
        <w:jc w:val="center"/>
        <w:rPr>
          <w:sz w:val="20"/>
          <w:szCs w:val="20"/>
        </w:rPr>
      </w:pPr>
    </w:p>
    <w:p w:rsidR="00D83481" w:rsidRPr="00D83481" w:rsidRDefault="00D83481" w:rsidP="00D83481">
      <w:pPr>
        <w:spacing w:after="0" w:line="240" w:lineRule="auto"/>
        <w:jc w:val="center"/>
        <w:rPr>
          <w:sz w:val="20"/>
          <w:szCs w:val="20"/>
        </w:rPr>
      </w:pPr>
    </w:p>
    <w:p w:rsidR="00D83481" w:rsidRPr="00D83481" w:rsidRDefault="00D83481" w:rsidP="00D83481">
      <w:pPr>
        <w:spacing w:after="0" w:line="240" w:lineRule="auto"/>
        <w:jc w:val="both"/>
        <w:rPr>
          <w:sz w:val="20"/>
          <w:szCs w:val="20"/>
        </w:rPr>
      </w:pPr>
      <w:r w:rsidRPr="00D83481">
        <w:rPr>
          <w:sz w:val="20"/>
          <w:szCs w:val="20"/>
        </w:rPr>
        <w:t xml:space="preserve">В целях приведения в соответствие с действующим законодательством муниципальных  нормативных правовых актов, администрация Куйбышевского района </w:t>
      </w:r>
    </w:p>
    <w:p w:rsidR="00D83481" w:rsidRPr="00D83481" w:rsidRDefault="00D83481" w:rsidP="00D83481">
      <w:pPr>
        <w:spacing w:after="0" w:line="240" w:lineRule="auto"/>
        <w:jc w:val="both"/>
        <w:rPr>
          <w:sz w:val="20"/>
          <w:szCs w:val="20"/>
        </w:rPr>
      </w:pPr>
      <w:r w:rsidRPr="00D83481">
        <w:rPr>
          <w:sz w:val="20"/>
          <w:szCs w:val="20"/>
        </w:rPr>
        <w:t>ПОСТАНОВЛЯЕТ:</w:t>
      </w:r>
    </w:p>
    <w:p w:rsidR="00D83481" w:rsidRPr="00D83481" w:rsidRDefault="00D83481" w:rsidP="00D83481">
      <w:pPr>
        <w:spacing w:after="0" w:line="240" w:lineRule="auto"/>
        <w:jc w:val="both"/>
        <w:rPr>
          <w:sz w:val="20"/>
          <w:szCs w:val="20"/>
        </w:rPr>
      </w:pPr>
      <w:r w:rsidRPr="00D83481">
        <w:rPr>
          <w:sz w:val="20"/>
          <w:szCs w:val="20"/>
        </w:rPr>
        <w:t>1. Внести в постановление  администрации Куйбышевского района от 25.02.2013 № 234 «Об утверждении перечня муниципальных услуг, предоставляемых администрацией Куйбышевского района» следующее изменение:</w:t>
      </w:r>
    </w:p>
    <w:p w:rsidR="00D83481" w:rsidRPr="00D83481" w:rsidRDefault="00D83481" w:rsidP="00D83481">
      <w:pPr>
        <w:pStyle w:val="a3"/>
        <w:spacing w:line="240" w:lineRule="auto"/>
        <w:ind w:left="0" w:firstLine="709"/>
        <w:jc w:val="both"/>
        <w:rPr>
          <w:sz w:val="20"/>
          <w:szCs w:val="20"/>
        </w:rPr>
      </w:pPr>
      <w:r w:rsidRPr="00D83481">
        <w:rPr>
          <w:sz w:val="20"/>
          <w:szCs w:val="20"/>
        </w:rPr>
        <w:t>1.1 Пункт 8 приложения к постановлению исключить.</w:t>
      </w:r>
    </w:p>
    <w:p w:rsidR="00D83481" w:rsidRPr="00D83481" w:rsidRDefault="00D83481" w:rsidP="00D83481">
      <w:pPr>
        <w:pStyle w:val="a3"/>
        <w:spacing w:line="240" w:lineRule="auto"/>
        <w:ind w:left="0" w:firstLine="709"/>
        <w:jc w:val="both"/>
        <w:rPr>
          <w:sz w:val="20"/>
          <w:szCs w:val="20"/>
        </w:rPr>
      </w:pPr>
      <w:r w:rsidRPr="00D83481">
        <w:rPr>
          <w:sz w:val="20"/>
          <w:szCs w:val="20"/>
        </w:rPr>
        <w:t>2.   Управлению делами администрации Куйбышевского района (Караваев О.В.) опубликовать настоящее постановление в периодическом печатном издании органа местного самоуправления Куйбышевского района «Информационный вестник».</w:t>
      </w:r>
    </w:p>
    <w:p w:rsidR="00D83481" w:rsidRPr="00D83481" w:rsidRDefault="00D83481" w:rsidP="00D83481">
      <w:pPr>
        <w:spacing w:after="0" w:line="240" w:lineRule="auto"/>
        <w:ind w:firstLine="709"/>
        <w:jc w:val="both"/>
        <w:rPr>
          <w:sz w:val="20"/>
          <w:szCs w:val="20"/>
        </w:rPr>
      </w:pPr>
      <w:r w:rsidRPr="00D83481">
        <w:rPr>
          <w:sz w:val="20"/>
          <w:szCs w:val="20"/>
        </w:rPr>
        <w:t>3. Контроль за исполнением постановления оставляю за собой.</w:t>
      </w:r>
    </w:p>
    <w:p w:rsidR="00D83481" w:rsidRPr="00D83481" w:rsidRDefault="00D83481" w:rsidP="00D83481">
      <w:pPr>
        <w:spacing w:after="0" w:line="240" w:lineRule="auto"/>
        <w:rPr>
          <w:sz w:val="20"/>
          <w:szCs w:val="20"/>
        </w:rPr>
      </w:pPr>
      <w:r w:rsidRPr="00D83481">
        <w:rPr>
          <w:sz w:val="20"/>
          <w:szCs w:val="20"/>
        </w:rPr>
        <w:t xml:space="preserve"> </w:t>
      </w:r>
    </w:p>
    <w:p w:rsidR="00D83481" w:rsidRPr="00D83481" w:rsidRDefault="00D83481" w:rsidP="00D83481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Г</w:t>
      </w:r>
      <w:r w:rsidRPr="00D83481">
        <w:rPr>
          <w:sz w:val="20"/>
          <w:szCs w:val="20"/>
        </w:rPr>
        <w:t>лава Куйбышевского района</w:t>
      </w:r>
      <w:r w:rsidRPr="00D83481">
        <w:rPr>
          <w:sz w:val="20"/>
          <w:szCs w:val="20"/>
        </w:rPr>
        <w:tab/>
      </w:r>
      <w:r w:rsidRPr="00D83481">
        <w:rPr>
          <w:sz w:val="20"/>
          <w:szCs w:val="20"/>
        </w:rPr>
        <w:tab/>
      </w:r>
      <w:r w:rsidRPr="00D83481">
        <w:rPr>
          <w:sz w:val="20"/>
          <w:szCs w:val="20"/>
        </w:rPr>
        <w:tab/>
      </w:r>
      <w:r w:rsidRPr="00D83481">
        <w:rPr>
          <w:sz w:val="20"/>
          <w:szCs w:val="20"/>
        </w:rPr>
        <w:tab/>
      </w:r>
      <w:r w:rsidRPr="00D83481">
        <w:rPr>
          <w:sz w:val="20"/>
          <w:szCs w:val="20"/>
        </w:rPr>
        <w:tab/>
      </w:r>
      <w:r w:rsidRPr="00D83481">
        <w:rPr>
          <w:sz w:val="20"/>
          <w:szCs w:val="20"/>
        </w:rPr>
        <w:tab/>
        <w:t xml:space="preserve">  </w:t>
      </w:r>
      <w:r>
        <w:rPr>
          <w:sz w:val="20"/>
          <w:szCs w:val="20"/>
        </w:rPr>
        <w:t xml:space="preserve">                                                         </w:t>
      </w:r>
      <w:r w:rsidRPr="00D83481">
        <w:rPr>
          <w:sz w:val="20"/>
          <w:szCs w:val="20"/>
        </w:rPr>
        <w:t xml:space="preserve">  В.А. Функ</w:t>
      </w:r>
    </w:p>
    <w:p w:rsidR="00D83481" w:rsidRDefault="00D83481">
      <w:pPr>
        <w:rPr>
          <w:sz w:val="20"/>
          <w:szCs w:val="20"/>
        </w:rPr>
      </w:pPr>
    </w:p>
    <w:p w:rsidR="00D83481" w:rsidRDefault="00D83481" w:rsidP="00D83481">
      <w:pPr>
        <w:spacing w:after="0" w:line="240" w:lineRule="auto"/>
        <w:jc w:val="center"/>
        <w:rPr>
          <w:b/>
          <w:sz w:val="20"/>
          <w:szCs w:val="20"/>
        </w:rPr>
      </w:pPr>
      <w:r w:rsidRPr="00D83481">
        <w:rPr>
          <w:rFonts w:eastAsia="Calibri"/>
          <w:b/>
          <w:sz w:val="20"/>
          <w:szCs w:val="20"/>
        </w:rPr>
        <w:t>АДМИНИСТРАЦИЯ  КУЙБЫШЕВСКОГО РАЙОНА</w:t>
      </w:r>
    </w:p>
    <w:p w:rsidR="0066344B" w:rsidRPr="00D83481" w:rsidRDefault="0066344B" w:rsidP="00D83481">
      <w:pPr>
        <w:spacing w:after="0" w:line="240" w:lineRule="auto"/>
        <w:jc w:val="center"/>
        <w:rPr>
          <w:rFonts w:eastAsia="Calibri"/>
          <w:b/>
          <w:sz w:val="20"/>
          <w:szCs w:val="20"/>
        </w:rPr>
      </w:pPr>
    </w:p>
    <w:p w:rsidR="00D83481" w:rsidRDefault="00D83481" w:rsidP="00D83481">
      <w:pPr>
        <w:spacing w:after="0" w:line="240" w:lineRule="auto"/>
        <w:jc w:val="center"/>
        <w:rPr>
          <w:b/>
          <w:sz w:val="20"/>
          <w:szCs w:val="20"/>
        </w:rPr>
      </w:pPr>
      <w:r w:rsidRPr="00D83481">
        <w:rPr>
          <w:rFonts w:eastAsia="Calibri"/>
          <w:b/>
          <w:sz w:val="20"/>
          <w:szCs w:val="20"/>
        </w:rPr>
        <w:t>ПОСТАНОВЛЕНИЕ</w:t>
      </w:r>
    </w:p>
    <w:p w:rsidR="0066344B" w:rsidRPr="00D83481" w:rsidRDefault="0066344B" w:rsidP="00D83481">
      <w:pPr>
        <w:spacing w:after="0" w:line="240" w:lineRule="auto"/>
        <w:jc w:val="center"/>
        <w:rPr>
          <w:rFonts w:eastAsia="Calibri"/>
          <w:b/>
          <w:sz w:val="20"/>
          <w:szCs w:val="20"/>
        </w:rPr>
      </w:pPr>
    </w:p>
    <w:p w:rsidR="00D83481" w:rsidRPr="00D83481" w:rsidRDefault="00D83481" w:rsidP="00D83481">
      <w:pPr>
        <w:spacing w:after="0" w:line="240" w:lineRule="auto"/>
        <w:jc w:val="center"/>
        <w:rPr>
          <w:rFonts w:eastAsia="Calibri"/>
          <w:sz w:val="20"/>
          <w:szCs w:val="20"/>
        </w:rPr>
      </w:pPr>
      <w:r w:rsidRPr="00D83481">
        <w:rPr>
          <w:rFonts w:eastAsia="Calibri"/>
          <w:sz w:val="20"/>
          <w:szCs w:val="20"/>
        </w:rPr>
        <w:t>г.</w:t>
      </w:r>
      <w:r w:rsidR="0066344B">
        <w:rPr>
          <w:sz w:val="20"/>
          <w:szCs w:val="20"/>
        </w:rPr>
        <w:t xml:space="preserve"> </w:t>
      </w:r>
      <w:r w:rsidRPr="00D83481">
        <w:rPr>
          <w:rFonts w:eastAsia="Calibri"/>
          <w:sz w:val="20"/>
          <w:szCs w:val="20"/>
        </w:rPr>
        <w:t>Куйбышев</w:t>
      </w:r>
    </w:p>
    <w:p w:rsidR="00D83481" w:rsidRPr="00D83481" w:rsidRDefault="00D83481" w:rsidP="00D83481">
      <w:pPr>
        <w:spacing w:after="0" w:line="240" w:lineRule="auto"/>
        <w:jc w:val="center"/>
        <w:rPr>
          <w:rFonts w:eastAsia="Calibri"/>
          <w:sz w:val="20"/>
          <w:szCs w:val="20"/>
        </w:rPr>
      </w:pPr>
      <w:r w:rsidRPr="00D83481">
        <w:rPr>
          <w:rFonts w:eastAsia="Calibri"/>
          <w:sz w:val="20"/>
          <w:szCs w:val="20"/>
        </w:rPr>
        <w:t>Новосибирская область</w:t>
      </w:r>
    </w:p>
    <w:p w:rsidR="00D83481" w:rsidRPr="00D83481" w:rsidRDefault="00D83481" w:rsidP="00D83481">
      <w:pPr>
        <w:spacing w:after="0" w:line="240" w:lineRule="auto"/>
        <w:jc w:val="center"/>
        <w:rPr>
          <w:rFonts w:eastAsia="Calibri"/>
          <w:sz w:val="20"/>
          <w:szCs w:val="20"/>
        </w:rPr>
      </w:pPr>
    </w:p>
    <w:p w:rsidR="00D83481" w:rsidRPr="00D83481" w:rsidRDefault="00D83481" w:rsidP="00D83481">
      <w:pPr>
        <w:spacing w:after="0" w:line="240" w:lineRule="auto"/>
        <w:jc w:val="center"/>
        <w:rPr>
          <w:rFonts w:eastAsia="Calibri"/>
          <w:sz w:val="20"/>
          <w:szCs w:val="20"/>
        </w:rPr>
      </w:pPr>
      <w:r>
        <w:rPr>
          <w:sz w:val="20"/>
          <w:szCs w:val="20"/>
        </w:rPr>
        <w:t>20.03.</w:t>
      </w:r>
      <w:r w:rsidRPr="00D83481">
        <w:rPr>
          <w:rFonts w:eastAsia="Calibri"/>
          <w:sz w:val="20"/>
          <w:szCs w:val="20"/>
        </w:rPr>
        <w:t xml:space="preserve">2013   № </w:t>
      </w:r>
      <w:r>
        <w:rPr>
          <w:sz w:val="20"/>
          <w:szCs w:val="20"/>
        </w:rPr>
        <w:t>354</w:t>
      </w:r>
    </w:p>
    <w:p w:rsidR="00D83481" w:rsidRPr="00D83481" w:rsidRDefault="00D83481" w:rsidP="00D83481">
      <w:pPr>
        <w:spacing w:after="0" w:line="240" w:lineRule="auto"/>
        <w:jc w:val="center"/>
        <w:rPr>
          <w:rFonts w:eastAsia="Calibri"/>
          <w:b/>
          <w:sz w:val="20"/>
          <w:szCs w:val="20"/>
        </w:rPr>
      </w:pPr>
    </w:p>
    <w:p w:rsidR="00D83481" w:rsidRPr="00D83481" w:rsidRDefault="00D83481" w:rsidP="00D83481">
      <w:pPr>
        <w:spacing w:after="0" w:line="240" w:lineRule="auto"/>
        <w:jc w:val="center"/>
        <w:rPr>
          <w:rFonts w:eastAsia="Calibri"/>
          <w:sz w:val="20"/>
          <w:szCs w:val="20"/>
        </w:rPr>
      </w:pPr>
      <w:r w:rsidRPr="00D83481">
        <w:rPr>
          <w:rFonts w:eastAsia="Calibri"/>
          <w:sz w:val="20"/>
          <w:szCs w:val="20"/>
        </w:rPr>
        <w:t>О признании утратившим силу постановление администрации Куйбышевского района от 19.01.2012 № 36</w:t>
      </w:r>
    </w:p>
    <w:p w:rsidR="00D83481" w:rsidRPr="00D83481" w:rsidRDefault="00D83481" w:rsidP="00D83481">
      <w:pPr>
        <w:spacing w:after="0" w:line="240" w:lineRule="auto"/>
        <w:jc w:val="both"/>
        <w:rPr>
          <w:rFonts w:eastAsia="Calibri"/>
          <w:sz w:val="20"/>
          <w:szCs w:val="20"/>
        </w:rPr>
      </w:pPr>
    </w:p>
    <w:p w:rsidR="00D83481" w:rsidRPr="00D83481" w:rsidRDefault="00D83481" w:rsidP="00D83481">
      <w:pPr>
        <w:spacing w:after="0" w:line="240" w:lineRule="auto"/>
        <w:jc w:val="both"/>
        <w:rPr>
          <w:rFonts w:eastAsia="Calibri"/>
          <w:sz w:val="20"/>
          <w:szCs w:val="20"/>
        </w:rPr>
      </w:pPr>
      <w:r w:rsidRPr="00D83481">
        <w:rPr>
          <w:rFonts w:eastAsia="Calibri"/>
          <w:sz w:val="20"/>
          <w:szCs w:val="20"/>
        </w:rPr>
        <w:t xml:space="preserve">            В целях приведения в соответствие с действующим законодательством муниципальных нормативных правовых актов, администрация Куйбышевского района    </w:t>
      </w:r>
    </w:p>
    <w:p w:rsidR="00D83481" w:rsidRPr="00D83481" w:rsidRDefault="00D83481" w:rsidP="00D83481">
      <w:pPr>
        <w:spacing w:after="0" w:line="240" w:lineRule="auto"/>
        <w:jc w:val="both"/>
        <w:rPr>
          <w:rFonts w:eastAsia="Calibri"/>
          <w:sz w:val="20"/>
          <w:szCs w:val="20"/>
        </w:rPr>
      </w:pPr>
      <w:r w:rsidRPr="00D83481">
        <w:rPr>
          <w:rFonts w:eastAsia="Calibri"/>
          <w:sz w:val="20"/>
          <w:szCs w:val="20"/>
        </w:rPr>
        <w:t xml:space="preserve">          ПОСТАНОВЛЯЕТ:</w:t>
      </w:r>
    </w:p>
    <w:p w:rsidR="00D83481" w:rsidRPr="00D83481" w:rsidRDefault="00D83481" w:rsidP="00D83481">
      <w:pPr>
        <w:spacing w:after="0" w:line="240" w:lineRule="auto"/>
        <w:jc w:val="both"/>
        <w:rPr>
          <w:rFonts w:eastAsia="Calibri"/>
          <w:sz w:val="20"/>
          <w:szCs w:val="20"/>
        </w:rPr>
      </w:pPr>
      <w:r w:rsidRPr="00D83481">
        <w:rPr>
          <w:rFonts w:eastAsia="Calibri"/>
          <w:sz w:val="20"/>
          <w:szCs w:val="20"/>
        </w:rPr>
        <w:t xml:space="preserve">          1. Признать утратившим силу постановление администрации Куйбышевского района от 19.01.2012 № 36 «Об утверждении Административного регламента предоставления муниципальной услуги по оформлению граждан пожилого возраста и инвалидов в учреждения социального обслуживания населения (дома-интернаты)».</w:t>
      </w:r>
    </w:p>
    <w:p w:rsidR="00D83481" w:rsidRPr="00D83481" w:rsidRDefault="00D83481" w:rsidP="00D83481">
      <w:pPr>
        <w:spacing w:after="0" w:line="240" w:lineRule="auto"/>
        <w:ind w:firstLine="720"/>
        <w:jc w:val="both"/>
        <w:rPr>
          <w:rFonts w:eastAsia="Calibri"/>
          <w:sz w:val="20"/>
          <w:szCs w:val="20"/>
        </w:rPr>
      </w:pPr>
      <w:r w:rsidRPr="00D83481">
        <w:rPr>
          <w:rFonts w:eastAsia="Calibri"/>
          <w:sz w:val="20"/>
          <w:szCs w:val="20"/>
        </w:rPr>
        <w:t>2. Управлению делами администрации Куйбышевского района (Караваев О.В.) опубликовать настоящее постановление в периодическом печатном издании органа местного самоуправления Куйбышевского района «Информационный вестник».</w:t>
      </w:r>
    </w:p>
    <w:p w:rsidR="00D83481" w:rsidRPr="00D83481" w:rsidRDefault="00D83481" w:rsidP="00D83481">
      <w:pPr>
        <w:spacing w:after="0" w:line="240" w:lineRule="auto"/>
        <w:jc w:val="both"/>
        <w:rPr>
          <w:rFonts w:eastAsia="Calibri"/>
          <w:sz w:val="20"/>
          <w:szCs w:val="20"/>
        </w:rPr>
      </w:pPr>
    </w:p>
    <w:p w:rsidR="00D83481" w:rsidRDefault="00D83481" w:rsidP="00D83481">
      <w:pPr>
        <w:spacing w:after="0" w:line="240" w:lineRule="auto"/>
        <w:jc w:val="both"/>
        <w:rPr>
          <w:sz w:val="20"/>
          <w:szCs w:val="20"/>
        </w:rPr>
      </w:pPr>
      <w:r w:rsidRPr="00D83481">
        <w:rPr>
          <w:rFonts w:eastAsia="Calibri"/>
          <w:sz w:val="20"/>
          <w:szCs w:val="20"/>
        </w:rPr>
        <w:t xml:space="preserve">Глава Куйбышевского района                                                              </w:t>
      </w:r>
      <w:r>
        <w:rPr>
          <w:sz w:val="20"/>
          <w:szCs w:val="20"/>
        </w:rPr>
        <w:t xml:space="preserve">                                                                         </w:t>
      </w:r>
      <w:r w:rsidRPr="00D83481">
        <w:rPr>
          <w:rFonts w:eastAsia="Calibri"/>
          <w:sz w:val="20"/>
          <w:szCs w:val="20"/>
        </w:rPr>
        <w:t xml:space="preserve">  В.А. Функ</w:t>
      </w:r>
    </w:p>
    <w:p w:rsidR="00D83481" w:rsidRDefault="00D83481" w:rsidP="00D83481">
      <w:pPr>
        <w:spacing w:after="0" w:line="240" w:lineRule="auto"/>
        <w:jc w:val="both"/>
        <w:rPr>
          <w:sz w:val="20"/>
          <w:szCs w:val="20"/>
        </w:rPr>
      </w:pPr>
    </w:p>
    <w:p w:rsidR="0066344B" w:rsidRDefault="0066344B" w:rsidP="0066344B">
      <w:pPr>
        <w:spacing w:after="0" w:line="240" w:lineRule="auto"/>
        <w:jc w:val="center"/>
        <w:rPr>
          <w:rFonts w:eastAsia="Calibri"/>
          <w:b/>
          <w:sz w:val="20"/>
          <w:szCs w:val="20"/>
        </w:rPr>
      </w:pPr>
      <w:r w:rsidRPr="0066344B">
        <w:rPr>
          <w:rFonts w:eastAsia="Calibri"/>
          <w:b/>
          <w:sz w:val="20"/>
          <w:szCs w:val="20"/>
        </w:rPr>
        <w:t>АДМИНИСТРАЦИЯ  КУЙБЫШЕВСКОГО РАЙОНА</w:t>
      </w:r>
    </w:p>
    <w:p w:rsidR="0066344B" w:rsidRPr="0066344B" w:rsidRDefault="0066344B" w:rsidP="0066344B">
      <w:pPr>
        <w:spacing w:after="0" w:line="240" w:lineRule="auto"/>
        <w:jc w:val="center"/>
        <w:rPr>
          <w:rFonts w:eastAsia="Calibri"/>
          <w:b/>
          <w:sz w:val="20"/>
          <w:szCs w:val="20"/>
        </w:rPr>
      </w:pPr>
    </w:p>
    <w:p w:rsidR="0066344B" w:rsidRDefault="0066344B" w:rsidP="0066344B">
      <w:pPr>
        <w:spacing w:after="0" w:line="240" w:lineRule="auto"/>
        <w:jc w:val="center"/>
        <w:rPr>
          <w:rFonts w:eastAsia="Calibri"/>
          <w:b/>
          <w:sz w:val="20"/>
          <w:szCs w:val="20"/>
        </w:rPr>
      </w:pPr>
      <w:r w:rsidRPr="0066344B">
        <w:rPr>
          <w:rFonts w:eastAsia="Calibri"/>
          <w:b/>
          <w:sz w:val="20"/>
          <w:szCs w:val="20"/>
        </w:rPr>
        <w:t>ПОСТАНОВЛЕНИЕ</w:t>
      </w:r>
    </w:p>
    <w:p w:rsidR="0066344B" w:rsidRPr="0066344B" w:rsidRDefault="0066344B" w:rsidP="0066344B">
      <w:pPr>
        <w:spacing w:after="0" w:line="240" w:lineRule="auto"/>
        <w:jc w:val="center"/>
        <w:rPr>
          <w:rFonts w:eastAsia="Calibri"/>
          <w:b/>
          <w:sz w:val="20"/>
          <w:szCs w:val="20"/>
        </w:rPr>
      </w:pPr>
    </w:p>
    <w:p w:rsidR="0066344B" w:rsidRPr="0066344B" w:rsidRDefault="0066344B" w:rsidP="0066344B">
      <w:pPr>
        <w:spacing w:after="0" w:line="240" w:lineRule="auto"/>
        <w:jc w:val="center"/>
        <w:rPr>
          <w:rFonts w:eastAsia="Calibri"/>
          <w:sz w:val="20"/>
          <w:szCs w:val="20"/>
        </w:rPr>
      </w:pPr>
      <w:r w:rsidRPr="0066344B">
        <w:rPr>
          <w:rFonts w:eastAsia="Calibri"/>
          <w:sz w:val="20"/>
          <w:szCs w:val="20"/>
        </w:rPr>
        <w:t>г.Куйбышев</w:t>
      </w:r>
    </w:p>
    <w:p w:rsidR="0066344B" w:rsidRPr="0066344B" w:rsidRDefault="0066344B" w:rsidP="0066344B">
      <w:pPr>
        <w:spacing w:after="0" w:line="240" w:lineRule="auto"/>
        <w:jc w:val="center"/>
        <w:rPr>
          <w:rFonts w:eastAsia="Calibri"/>
          <w:sz w:val="20"/>
          <w:szCs w:val="20"/>
        </w:rPr>
      </w:pPr>
      <w:r w:rsidRPr="0066344B">
        <w:rPr>
          <w:rFonts w:eastAsia="Calibri"/>
          <w:sz w:val="20"/>
          <w:szCs w:val="20"/>
        </w:rPr>
        <w:t>Новосибирская область</w:t>
      </w:r>
    </w:p>
    <w:p w:rsidR="0066344B" w:rsidRPr="0066344B" w:rsidRDefault="0066344B" w:rsidP="0066344B">
      <w:pPr>
        <w:spacing w:after="0" w:line="240" w:lineRule="auto"/>
        <w:jc w:val="center"/>
        <w:rPr>
          <w:rFonts w:eastAsia="Calibri"/>
          <w:sz w:val="20"/>
          <w:szCs w:val="20"/>
        </w:rPr>
      </w:pPr>
    </w:p>
    <w:p w:rsidR="0066344B" w:rsidRPr="0066344B" w:rsidRDefault="0066344B" w:rsidP="0066344B">
      <w:pPr>
        <w:spacing w:after="0" w:line="240" w:lineRule="auto"/>
        <w:jc w:val="center"/>
        <w:rPr>
          <w:rFonts w:eastAsia="Calibri"/>
          <w:sz w:val="20"/>
          <w:szCs w:val="20"/>
        </w:rPr>
      </w:pPr>
      <w:r>
        <w:rPr>
          <w:sz w:val="20"/>
          <w:szCs w:val="20"/>
        </w:rPr>
        <w:t>20.03.</w:t>
      </w:r>
      <w:r w:rsidRPr="0066344B">
        <w:rPr>
          <w:rFonts w:eastAsia="Calibri"/>
          <w:sz w:val="20"/>
          <w:szCs w:val="20"/>
        </w:rPr>
        <w:t xml:space="preserve">2013   №  </w:t>
      </w:r>
      <w:r>
        <w:rPr>
          <w:sz w:val="20"/>
          <w:szCs w:val="20"/>
        </w:rPr>
        <w:t>355</w:t>
      </w:r>
    </w:p>
    <w:p w:rsidR="0066344B" w:rsidRPr="0066344B" w:rsidRDefault="0066344B" w:rsidP="0066344B">
      <w:pPr>
        <w:spacing w:after="0" w:line="240" w:lineRule="auto"/>
        <w:jc w:val="center"/>
        <w:rPr>
          <w:rFonts w:eastAsia="Calibri"/>
          <w:b/>
          <w:sz w:val="20"/>
          <w:szCs w:val="20"/>
        </w:rPr>
      </w:pPr>
    </w:p>
    <w:p w:rsidR="0066344B" w:rsidRPr="0066344B" w:rsidRDefault="0066344B" w:rsidP="0066344B">
      <w:pPr>
        <w:spacing w:after="0" w:line="240" w:lineRule="auto"/>
        <w:jc w:val="center"/>
        <w:rPr>
          <w:rFonts w:eastAsia="Calibri"/>
          <w:sz w:val="20"/>
          <w:szCs w:val="20"/>
        </w:rPr>
      </w:pPr>
      <w:r w:rsidRPr="0066344B">
        <w:rPr>
          <w:rFonts w:eastAsia="Calibri"/>
          <w:sz w:val="20"/>
          <w:szCs w:val="20"/>
        </w:rPr>
        <w:t>О признании утратившим силу постановление администрации Куйбышевского района от 19.01.2012 № 35</w:t>
      </w:r>
    </w:p>
    <w:p w:rsidR="0066344B" w:rsidRPr="0066344B" w:rsidRDefault="0066344B" w:rsidP="0066344B">
      <w:pPr>
        <w:spacing w:after="0" w:line="240" w:lineRule="auto"/>
        <w:jc w:val="both"/>
        <w:rPr>
          <w:rFonts w:eastAsia="Calibri"/>
          <w:sz w:val="20"/>
          <w:szCs w:val="20"/>
        </w:rPr>
      </w:pPr>
    </w:p>
    <w:p w:rsidR="0066344B" w:rsidRPr="0066344B" w:rsidRDefault="0066344B" w:rsidP="0066344B">
      <w:pPr>
        <w:spacing w:after="0" w:line="240" w:lineRule="auto"/>
        <w:jc w:val="both"/>
        <w:rPr>
          <w:rFonts w:eastAsia="Calibri"/>
          <w:sz w:val="20"/>
          <w:szCs w:val="20"/>
        </w:rPr>
      </w:pPr>
      <w:r w:rsidRPr="0066344B">
        <w:rPr>
          <w:rFonts w:eastAsia="Calibri"/>
          <w:sz w:val="20"/>
          <w:szCs w:val="20"/>
        </w:rPr>
        <w:lastRenderedPageBreak/>
        <w:t xml:space="preserve">            В целях приведения в соответствие с действующим законодательством муниципальных нормативных правовых актов, администрация Куйбышевского района    </w:t>
      </w:r>
    </w:p>
    <w:p w:rsidR="0066344B" w:rsidRPr="0066344B" w:rsidRDefault="0066344B" w:rsidP="0066344B">
      <w:pPr>
        <w:spacing w:after="0" w:line="240" w:lineRule="auto"/>
        <w:jc w:val="both"/>
        <w:rPr>
          <w:rFonts w:eastAsia="Calibri"/>
          <w:sz w:val="20"/>
          <w:szCs w:val="20"/>
        </w:rPr>
      </w:pPr>
      <w:r w:rsidRPr="0066344B">
        <w:rPr>
          <w:rFonts w:eastAsia="Calibri"/>
          <w:sz w:val="20"/>
          <w:szCs w:val="20"/>
        </w:rPr>
        <w:t xml:space="preserve">          ПОСТАНОВЛЯЕТ:</w:t>
      </w:r>
    </w:p>
    <w:p w:rsidR="0066344B" w:rsidRPr="0066344B" w:rsidRDefault="0066344B" w:rsidP="0066344B">
      <w:pPr>
        <w:spacing w:after="0" w:line="240" w:lineRule="auto"/>
        <w:jc w:val="both"/>
        <w:rPr>
          <w:rFonts w:eastAsia="Calibri"/>
          <w:sz w:val="20"/>
          <w:szCs w:val="20"/>
        </w:rPr>
      </w:pPr>
      <w:r w:rsidRPr="0066344B">
        <w:rPr>
          <w:rFonts w:eastAsia="Calibri"/>
          <w:sz w:val="20"/>
          <w:szCs w:val="20"/>
        </w:rPr>
        <w:t xml:space="preserve">          1. Признать утратившим силу постановление администрации Куйбышевского района от 19.01.2012 № 35 «Об утверждении Административного регламента предоставления муниципальной услуги по оформлению и выдаче справки учащимся и  студентам государственных учебных заведений, имеющих право на получение государственной социальной стипендии».</w:t>
      </w:r>
    </w:p>
    <w:p w:rsidR="0066344B" w:rsidRPr="0066344B" w:rsidRDefault="0066344B" w:rsidP="0066344B">
      <w:pPr>
        <w:spacing w:after="0" w:line="240" w:lineRule="auto"/>
        <w:ind w:firstLine="720"/>
        <w:jc w:val="both"/>
        <w:rPr>
          <w:rFonts w:eastAsia="Calibri"/>
          <w:sz w:val="20"/>
          <w:szCs w:val="20"/>
        </w:rPr>
      </w:pPr>
      <w:r w:rsidRPr="0066344B">
        <w:rPr>
          <w:rFonts w:eastAsia="Calibri"/>
          <w:sz w:val="20"/>
          <w:szCs w:val="20"/>
        </w:rPr>
        <w:t>2. Управлению делами администрации Куйбышевского района (Караваев О.В.) опубликовать настоящее постановление в периодическом печатном издании органа местного самоуправления Куйбышевского района «Информационный вестник».</w:t>
      </w:r>
    </w:p>
    <w:p w:rsidR="0066344B" w:rsidRPr="0066344B" w:rsidRDefault="0066344B" w:rsidP="0066344B">
      <w:pPr>
        <w:spacing w:after="0" w:line="240" w:lineRule="auto"/>
        <w:ind w:firstLine="720"/>
        <w:jc w:val="both"/>
        <w:rPr>
          <w:rFonts w:eastAsia="Calibri"/>
          <w:sz w:val="20"/>
          <w:szCs w:val="20"/>
        </w:rPr>
      </w:pPr>
    </w:p>
    <w:p w:rsidR="0066344B" w:rsidRDefault="0066344B" w:rsidP="0066344B">
      <w:pPr>
        <w:spacing w:after="0" w:line="240" w:lineRule="auto"/>
        <w:jc w:val="both"/>
        <w:rPr>
          <w:sz w:val="20"/>
          <w:szCs w:val="20"/>
        </w:rPr>
      </w:pPr>
      <w:r w:rsidRPr="0066344B">
        <w:rPr>
          <w:rFonts w:eastAsia="Calibri"/>
          <w:sz w:val="20"/>
          <w:szCs w:val="20"/>
        </w:rPr>
        <w:t xml:space="preserve">Глава Куйбышевского района                                                              </w:t>
      </w:r>
      <w:r>
        <w:rPr>
          <w:sz w:val="20"/>
          <w:szCs w:val="20"/>
        </w:rPr>
        <w:t xml:space="preserve">                                                                        </w:t>
      </w:r>
      <w:r w:rsidRPr="0066344B">
        <w:rPr>
          <w:rFonts w:eastAsia="Calibri"/>
          <w:sz w:val="20"/>
          <w:szCs w:val="20"/>
        </w:rPr>
        <w:t xml:space="preserve">  В.А. Функ</w:t>
      </w:r>
    </w:p>
    <w:p w:rsidR="0066344B" w:rsidRDefault="0066344B" w:rsidP="0066344B">
      <w:pPr>
        <w:spacing w:after="0" w:line="240" w:lineRule="auto"/>
        <w:jc w:val="both"/>
        <w:rPr>
          <w:sz w:val="20"/>
          <w:szCs w:val="20"/>
        </w:rPr>
      </w:pPr>
    </w:p>
    <w:p w:rsidR="0066344B" w:rsidRDefault="0066344B" w:rsidP="0066344B">
      <w:pPr>
        <w:spacing w:after="0" w:line="240" w:lineRule="auto"/>
        <w:jc w:val="center"/>
        <w:rPr>
          <w:b/>
          <w:sz w:val="20"/>
          <w:szCs w:val="20"/>
        </w:rPr>
      </w:pPr>
      <w:r w:rsidRPr="0066344B">
        <w:rPr>
          <w:rFonts w:eastAsia="Calibri"/>
          <w:b/>
          <w:sz w:val="20"/>
          <w:szCs w:val="20"/>
        </w:rPr>
        <w:t>АДМИНИСТРАЦИЯ  КУЙБЫШЕВСКОГО РАЙОНА</w:t>
      </w:r>
    </w:p>
    <w:p w:rsidR="0066344B" w:rsidRPr="0066344B" w:rsidRDefault="0066344B" w:rsidP="0066344B">
      <w:pPr>
        <w:spacing w:after="0" w:line="240" w:lineRule="auto"/>
        <w:jc w:val="center"/>
        <w:rPr>
          <w:rFonts w:eastAsia="Calibri"/>
          <w:b/>
          <w:sz w:val="20"/>
          <w:szCs w:val="20"/>
        </w:rPr>
      </w:pPr>
    </w:p>
    <w:p w:rsidR="0066344B" w:rsidRDefault="0066344B" w:rsidP="0066344B">
      <w:pPr>
        <w:spacing w:after="0" w:line="240" w:lineRule="auto"/>
        <w:jc w:val="center"/>
        <w:rPr>
          <w:b/>
          <w:sz w:val="20"/>
          <w:szCs w:val="20"/>
        </w:rPr>
      </w:pPr>
      <w:r w:rsidRPr="0066344B">
        <w:rPr>
          <w:rFonts w:eastAsia="Calibri"/>
          <w:b/>
          <w:sz w:val="20"/>
          <w:szCs w:val="20"/>
        </w:rPr>
        <w:t>ПОСТАНОВЛЕНИЕ</w:t>
      </w:r>
    </w:p>
    <w:p w:rsidR="0066344B" w:rsidRPr="0066344B" w:rsidRDefault="0066344B" w:rsidP="0066344B">
      <w:pPr>
        <w:spacing w:after="0" w:line="240" w:lineRule="auto"/>
        <w:jc w:val="center"/>
        <w:rPr>
          <w:rFonts w:eastAsia="Calibri"/>
          <w:b/>
          <w:sz w:val="20"/>
          <w:szCs w:val="20"/>
        </w:rPr>
      </w:pPr>
    </w:p>
    <w:p w:rsidR="0066344B" w:rsidRPr="0066344B" w:rsidRDefault="0066344B" w:rsidP="0066344B">
      <w:pPr>
        <w:spacing w:after="0" w:line="240" w:lineRule="auto"/>
        <w:jc w:val="center"/>
        <w:rPr>
          <w:rFonts w:eastAsia="Calibri"/>
          <w:sz w:val="20"/>
          <w:szCs w:val="20"/>
        </w:rPr>
      </w:pPr>
      <w:r w:rsidRPr="0066344B">
        <w:rPr>
          <w:rFonts w:eastAsia="Calibri"/>
          <w:sz w:val="20"/>
          <w:szCs w:val="20"/>
        </w:rPr>
        <w:t>г.</w:t>
      </w:r>
      <w:r>
        <w:rPr>
          <w:sz w:val="20"/>
          <w:szCs w:val="20"/>
        </w:rPr>
        <w:t xml:space="preserve"> </w:t>
      </w:r>
      <w:r w:rsidRPr="0066344B">
        <w:rPr>
          <w:rFonts w:eastAsia="Calibri"/>
          <w:sz w:val="20"/>
          <w:szCs w:val="20"/>
        </w:rPr>
        <w:t>Куйбышев</w:t>
      </w:r>
    </w:p>
    <w:p w:rsidR="0066344B" w:rsidRPr="0066344B" w:rsidRDefault="0066344B" w:rsidP="0066344B">
      <w:pPr>
        <w:spacing w:after="0" w:line="240" w:lineRule="auto"/>
        <w:jc w:val="center"/>
        <w:rPr>
          <w:rFonts w:eastAsia="Calibri"/>
          <w:sz w:val="20"/>
          <w:szCs w:val="20"/>
        </w:rPr>
      </w:pPr>
      <w:r w:rsidRPr="0066344B">
        <w:rPr>
          <w:rFonts w:eastAsia="Calibri"/>
          <w:sz w:val="20"/>
          <w:szCs w:val="20"/>
        </w:rPr>
        <w:t>Новосибирская область</w:t>
      </w:r>
    </w:p>
    <w:p w:rsidR="0066344B" w:rsidRPr="0066344B" w:rsidRDefault="0066344B" w:rsidP="0066344B">
      <w:pPr>
        <w:spacing w:after="0" w:line="240" w:lineRule="auto"/>
        <w:jc w:val="center"/>
        <w:rPr>
          <w:rFonts w:eastAsia="Calibri"/>
          <w:sz w:val="20"/>
          <w:szCs w:val="20"/>
        </w:rPr>
      </w:pPr>
    </w:p>
    <w:p w:rsidR="0066344B" w:rsidRPr="0066344B" w:rsidRDefault="0066344B" w:rsidP="0066344B">
      <w:pPr>
        <w:spacing w:after="0" w:line="240" w:lineRule="auto"/>
        <w:jc w:val="center"/>
        <w:rPr>
          <w:rFonts w:eastAsia="Calibri"/>
          <w:sz w:val="20"/>
          <w:szCs w:val="20"/>
        </w:rPr>
      </w:pPr>
      <w:r>
        <w:rPr>
          <w:sz w:val="20"/>
          <w:szCs w:val="20"/>
        </w:rPr>
        <w:t>20.03.</w:t>
      </w:r>
      <w:r w:rsidRPr="0066344B">
        <w:rPr>
          <w:rFonts w:eastAsia="Calibri"/>
          <w:sz w:val="20"/>
          <w:szCs w:val="20"/>
        </w:rPr>
        <w:t xml:space="preserve">2013   №  </w:t>
      </w:r>
      <w:r>
        <w:rPr>
          <w:sz w:val="20"/>
          <w:szCs w:val="20"/>
        </w:rPr>
        <w:t>356</w:t>
      </w:r>
    </w:p>
    <w:p w:rsidR="0066344B" w:rsidRPr="0066344B" w:rsidRDefault="0066344B" w:rsidP="0066344B">
      <w:pPr>
        <w:spacing w:after="0" w:line="240" w:lineRule="auto"/>
        <w:jc w:val="center"/>
        <w:rPr>
          <w:rFonts w:eastAsia="Calibri"/>
          <w:b/>
          <w:sz w:val="20"/>
          <w:szCs w:val="20"/>
        </w:rPr>
      </w:pPr>
    </w:p>
    <w:p w:rsidR="0066344B" w:rsidRPr="0066344B" w:rsidRDefault="0066344B" w:rsidP="0066344B">
      <w:pPr>
        <w:spacing w:after="0" w:line="240" w:lineRule="auto"/>
        <w:jc w:val="center"/>
        <w:rPr>
          <w:rFonts w:eastAsia="Calibri"/>
          <w:sz w:val="20"/>
          <w:szCs w:val="20"/>
        </w:rPr>
      </w:pPr>
      <w:r w:rsidRPr="0066344B">
        <w:rPr>
          <w:rFonts w:eastAsia="Calibri"/>
          <w:sz w:val="20"/>
          <w:szCs w:val="20"/>
        </w:rPr>
        <w:t>О признании утратившим силу постановление администрации Куйбышевского района от 19.01.2012 № 34</w:t>
      </w:r>
    </w:p>
    <w:p w:rsidR="0066344B" w:rsidRPr="0066344B" w:rsidRDefault="0066344B" w:rsidP="0066344B">
      <w:pPr>
        <w:spacing w:after="0" w:line="240" w:lineRule="auto"/>
        <w:jc w:val="both"/>
        <w:rPr>
          <w:rFonts w:eastAsia="Calibri"/>
          <w:sz w:val="20"/>
          <w:szCs w:val="20"/>
        </w:rPr>
      </w:pPr>
    </w:p>
    <w:p w:rsidR="0066344B" w:rsidRPr="0066344B" w:rsidRDefault="0066344B" w:rsidP="0066344B">
      <w:pPr>
        <w:spacing w:after="0" w:line="240" w:lineRule="auto"/>
        <w:jc w:val="both"/>
        <w:rPr>
          <w:rFonts w:eastAsia="Calibri"/>
          <w:sz w:val="20"/>
          <w:szCs w:val="20"/>
        </w:rPr>
      </w:pPr>
      <w:r w:rsidRPr="0066344B">
        <w:rPr>
          <w:rFonts w:eastAsia="Calibri"/>
          <w:sz w:val="20"/>
          <w:szCs w:val="20"/>
        </w:rPr>
        <w:t xml:space="preserve">            В целях приведения в соответствие с действующим законодательством муниципальных нормативных правовых актов, администрация Куйбышевского района    </w:t>
      </w:r>
    </w:p>
    <w:p w:rsidR="0066344B" w:rsidRPr="0066344B" w:rsidRDefault="0066344B" w:rsidP="0066344B">
      <w:pPr>
        <w:spacing w:after="0" w:line="240" w:lineRule="auto"/>
        <w:jc w:val="both"/>
        <w:rPr>
          <w:rFonts w:eastAsia="Calibri"/>
          <w:sz w:val="20"/>
          <w:szCs w:val="20"/>
        </w:rPr>
      </w:pPr>
      <w:r w:rsidRPr="0066344B">
        <w:rPr>
          <w:rFonts w:eastAsia="Calibri"/>
          <w:sz w:val="20"/>
          <w:szCs w:val="20"/>
        </w:rPr>
        <w:t xml:space="preserve">          ПОСТАНОВЛЯЕТ:</w:t>
      </w:r>
    </w:p>
    <w:p w:rsidR="0066344B" w:rsidRPr="0066344B" w:rsidRDefault="0066344B" w:rsidP="0066344B">
      <w:pPr>
        <w:spacing w:after="0" w:line="240" w:lineRule="auto"/>
        <w:jc w:val="both"/>
        <w:rPr>
          <w:rFonts w:eastAsia="Calibri"/>
          <w:sz w:val="20"/>
          <w:szCs w:val="20"/>
        </w:rPr>
      </w:pPr>
      <w:r w:rsidRPr="0066344B">
        <w:rPr>
          <w:rFonts w:eastAsia="Calibri"/>
          <w:sz w:val="20"/>
          <w:szCs w:val="20"/>
        </w:rPr>
        <w:t xml:space="preserve">          1. Признать утратившим силу постановление администрации Куйбышевского района от 19.01.2012 № 34 «Об утверждении Административного регламента предоставления муниципальной услуги по оформлению и выдаче справки на предоставление четырех дополнительных оплачиваемых выходных дней в месяц одному из работающих родителей (опекуну, попечителю) для ухода за ребенком – инвалидом».</w:t>
      </w:r>
    </w:p>
    <w:p w:rsidR="0066344B" w:rsidRPr="0066344B" w:rsidRDefault="0066344B" w:rsidP="0066344B">
      <w:pPr>
        <w:spacing w:after="0" w:line="240" w:lineRule="auto"/>
        <w:ind w:firstLine="720"/>
        <w:jc w:val="both"/>
        <w:rPr>
          <w:rFonts w:eastAsia="Calibri"/>
          <w:sz w:val="20"/>
          <w:szCs w:val="20"/>
        </w:rPr>
      </w:pPr>
      <w:r w:rsidRPr="0066344B">
        <w:rPr>
          <w:rFonts w:eastAsia="Calibri"/>
          <w:sz w:val="20"/>
          <w:szCs w:val="20"/>
        </w:rPr>
        <w:t>2. Управлению делами администрации Куйбышевского района (Караваев О.В.) опубликовать настоящее постановление в периодическом печатном издании органа местного самоуправления Куйбышевского района «Информационный вестник».</w:t>
      </w:r>
    </w:p>
    <w:p w:rsidR="0066344B" w:rsidRPr="0066344B" w:rsidRDefault="0066344B" w:rsidP="0066344B">
      <w:pPr>
        <w:spacing w:after="0" w:line="240" w:lineRule="auto"/>
        <w:jc w:val="both"/>
        <w:rPr>
          <w:rFonts w:eastAsia="Calibri"/>
          <w:sz w:val="20"/>
          <w:szCs w:val="20"/>
        </w:rPr>
      </w:pPr>
    </w:p>
    <w:p w:rsidR="0066344B" w:rsidRPr="0066344B" w:rsidRDefault="0066344B" w:rsidP="0066344B">
      <w:pPr>
        <w:spacing w:after="0" w:line="240" w:lineRule="auto"/>
        <w:jc w:val="both"/>
        <w:rPr>
          <w:rFonts w:eastAsia="Calibri"/>
          <w:sz w:val="20"/>
          <w:szCs w:val="20"/>
        </w:rPr>
      </w:pPr>
      <w:r w:rsidRPr="0066344B">
        <w:rPr>
          <w:rFonts w:eastAsia="Calibri"/>
          <w:sz w:val="20"/>
          <w:szCs w:val="20"/>
        </w:rPr>
        <w:t xml:space="preserve">Глава Куйбышевского района                                                 </w:t>
      </w:r>
      <w:r>
        <w:rPr>
          <w:sz w:val="20"/>
          <w:szCs w:val="20"/>
        </w:rPr>
        <w:t xml:space="preserve">                                                                         </w:t>
      </w:r>
      <w:r w:rsidRPr="0066344B">
        <w:rPr>
          <w:rFonts w:eastAsia="Calibri"/>
          <w:sz w:val="20"/>
          <w:szCs w:val="20"/>
        </w:rPr>
        <w:t xml:space="preserve">               В.А. Функ</w:t>
      </w:r>
    </w:p>
    <w:p w:rsidR="0066344B" w:rsidRDefault="0066344B" w:rsidP="0066344B">
      <w:pPr>
        <w:jc w:val="both"/>
      </w:pPr>
    </w:p>
    <w:p w:rsidR="003A70F4" w:rsidRPr="00ED15F7" w:rsidRDefault="00ED15F7" w:rsidP="00ED15F7">
      <w:pPr>
        <w:ind w:left="-540" w:firstLine="540"/>
        <w:jc w:val="center"/>
        <w:rPr>
          <w:b/>
          <w:sz w:val="20"/>
          <w:szCs w:val="20"/>
        </w:rPr>
      </w:pPr>
      <w:r w:rsidRPr="00ED15F7">
        <w:rPr>
          <w:b/>
          <w:sz w:val="20"/>
          <w:szCs w:val="20"/>
          <w:lang w:val="en-US"/>
        </w:rPr>
        <w:t>II</w:t>
      </w:r>
      <w:r w:rsidRPr="00ED15F7">
        <w:rPr>
          <w:b/>
          <w:sz w:val="20"/>
          <w:szCs w:val="20"/>
        </w:rPr>
        <w:t>. ОФИЦИАЛЬНЫЕ СООБЩЕНИЯ И МАТЕРИАЛЫ ОРГАНОВ МЕСТНОГО САМОУПРАВЛЕНИЯ</w:t>
      </w:r>
    </w:p>
    <w:p w:rsidR="003A70F4" w:rsidRPr="003A70F4" w:rsidRDefault="003A70F4" w:rsidP="003A70F4">
      <w:pPr>
        <w:spacing w:after="0" w:line="240" w:lineRule="auto"/>
        <w:ind w:left="-540" w:firstLine="540"/>
        <w:jc w:val="center"/>
        <w:rPr>
          <w:b/>
          <w:sz w:val="20"/>
          <w:szCs w:val="20"/>
        </w:rPr>
      </w:pPr>
      <w:r w:rsidRPr="003A70F4">
        <w:rPr>
          <w:b/>
          <w:sz w:val="20"/>
          <w:szCs w:val="20"/>
        </w:rPr>
        <w:t>ИЗВЕЩЕНИЕ № 2</w:t>
      </w:r>
    </w:p>
    <w:p w:rsidR="003A70F4" w:rsidRPr="003A70F4" w:rsidRDefault="003A70F4" w:rsidP="003A70F4">
      <w:pPr>
        <w:spacing w:after="0" w:line="240" w:lineRule="auto"/>
        <w:ind w:left="-540" w:firstLine="540"/>
        <w:jc w:val="center"/>
        <w:rPr>
          <w:b/>
          <w:sz w:val="20"/>
          <w:szCs w:val="20"/>
        </w:rPr>
      </w:pPr>
      <w:r w:rsidRPr="003A70F4">
        <w:rPr>
          <w:b/>
          <w:sz w:val="20"/>
          <w:szCs w:val="20"/>
        </w:rPr>
        <w:t>о проведении  аукционов по продаже права на заключение договоров аренды</w:t>
      </w:r>
    </w:p>
    <w:p w:rsidR="003A70F4" w:rsidRPr="003A70F4" w:rsidRDefault="003A70F4" w:rsidP="003A70F4">
      <w:pPr>
        <w:spacing w:after="0" w:line="240" w:lineRule="auto"/>
        <w:ind w:left="-540" w:firstLine="540"/>
        <w:jc w:val="center"/>
        <w:rPr>
          <w:b/>
          <w:sz w:val="20"/>
          <w:szCs w:val="20"/>
        </w:rPr>
      </w:pPr>
      <w:r w:rsidRPr="003A70F4">
        <w:rPr>
          <w:b/>
          <w:sz w:val="20"/>
          <w:szCs w:val="20"/>
        </w:rPr>
        <w:t>земельных участков</w:t>
      </w:r>
    </w:p>
    <w:p w:rsidR="003A70F4" w:rsidRPr="003A70F4" w:rsidRDefault="003A70F4" w:rsidP="003A70F4">
      <w:pPr>
        <w:spacing w:after="0" w:line="240" w:lineRule="auto"/>
        <w:ind w:left="-540" w:firstLine="540"/>
        <w:jc w:val="both"/>
        <w:rPr>
          <w:sz w:val="20"/>
          <w:szCs w:val="20"/>
        </w:rPr>
      </w:pPr>
    </w:p>
    <w:p w:rsidR="003A70F4" w:rsidRPr="003A70F4" w:rsidRDefault="003A70F4" w:rsidP="003A70F4">
      <w:pPr>
        <w:spacing w:after="0" w:line="240" w:lineRule="auto"/>
        <w:ind w:left="-540" w:firstLine="540"/>
        <w:jc w:val="both"/>
        <w:rPr>
          <w:sz w:val="20"/>
          <w:szCs w:val="20"/>
        </w:rPr>
      </w:pPr>
      <w:r w:rsidRPr="003A70F4">
        <w:rPr>
          <w:sz w:val="20"/>
          <w:szCs w:val="20"/>
        </w:rPr>
        <w:t>На основании постановления администрации Куйбышевского района от 15.03.2013 № 322             организатор аукциона - Администрация Куйбышевского района – объявляет аукци</w:t>
      </w:r>
      <w:r w:rsidRPr="003A70F4">
        <w:rPr>
          <w:sz w:val="20"/>
          <w:szCs w:val="20"/>
        </w:rPr>
        <w:t>о</w:t>
      </w:r>
      <w:r w:rsidRPr="003A70F4">
        <w:rPr>
          <w:sz w:val="20"/>
          <w:szCs w:val="20"/>
        </w:rPr>
        <w:t xml:space="preserve">ны по продаже права на заключение договоров аренды  земельных участков (Приложение 1 «2-й этап»):     </w:t>
      </w:r>
    </w:p>
    <w:p w:rsidR="003A70F4" w:rsidRPr="003A70F4" w:rsidRDefault="003A70F4" w:rsidP="003A70F4">
      <w:pPr>
        <w:spacing w:after="0" w:line="240" w:lineRule="auto"/>
        <w:ind w:left="7248" w:firstLine="1248"/>
        <w:jc w:val="both"/>
        <w:rPr>
          <w:b/>
          <w:sz w:val="20"/>
          <w:szCs w:val="20"/>
        </w:rPr>
      </w:pPr>
      <w:r w:rsidRPr="003A70F4">
        <w:rPr>
          <w:sz w:val="20"/>
          <w:szCs w:val="20"/>
        </w:rPr>
        <w:t>Л</w:t>
      </w:r>
      <w:r w:rsidRPr="003A70F4">
        <w:rPr>
          <w:b/>
          <w:sz w:val="20"/>
          <w:szCs w:val="20"/>
        </w:rPr>
        <w:t>ОТ № 1</w:t>
      </w:r>
    </w:p>
    <w:tbl>
      <w:tblPr>
        <w:tblW w:w="10440" w:type="dxa"/>
        <w:tblInd w:w="-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888"/>
        <w:gridCol w:w="6552"/>
      </w:tblGrid>
      <w:tr w:rsidR="003A70F4" w:rsidRPr="003A70F4" w:rsidTr="0015446B">
        <w:trPr>
          <w:trHeight w:val="405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площадь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900 кв.м; площадь земельного участка соответствует мат</w:t>
            </w:r>
            <w:r w:rsidRPr="003A70F4">
              <w:rPr>
                <w:rFonts w:ascii="Times New Roman" w:hAnsi="Times New Roman" w:cs="Times New Roman"/>
              </w:rPr>
              <w:t>е</w:t>
            </w:r>
            <w:r w:rsidRPr="003A70F4">
              <w:rPr>
                <w:rFonts w:ascii="Times New Roman" w:hAnsi="Times New Roman" w:cs="Times New Roman"/>
              </w:rPr>
              <w:t>риалам межевания</w:t>
            </w:r>
          </w:p>
        </w:tc>
      </w:tr>
      <w:tr w:rsidR="003A70F4" w:rsidRPr="003A70F4" w:rsidTr="0015446B">
        <w:trPr>
          <w:trHeight w:val="287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кадастровый номер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54:34:010201:431</w:t>
            </w:r>
          </w:p>
        </w:tc>
      </w:tr>
      <w:tr w:rsidR="003A70F4" w:rsidRPr="003A70F4" w:rsidTr="0015446B">
        <w:trPr>
          <w:trHeight w:val="134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категория земель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Земли населенных пунктов</w:t>
            </w:r>
          </w:p>
        </w:tc>
      </w:tr>
      <w:tr w:rsidR="003A70F4" w:rsidRPr="003A70F4" w:rsidTr="0015446B">
        <w:trPr>
          <w:trHeight w:val="213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разрешенное использование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Под строительство индивидуального жилого дома</w:t>
            </w:r>
          </w:p>
        </w:tc>
      </w:tr>
      <w:tr w:rsidR="003A70F4" w:rsidRPr="003A70F4" w:rsidTr="0015446B">
        <w:trPr>
          <w:trHeight w:val="292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обременение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Не установлено</w:t>
            </w:r>
          </w:p>
        </w:tc>
      </w:tr>
      <w:tr w:rsidR="003A70F4" w:rsidRPr="003A70F4" w:rsidTr="0015446B">
        <w:trPr>
          <w:trHeight w:val="387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 xml:space="preserve">местоположение земельного </w:t>
            </w:r>
          </w:p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участка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Новосибирская обл., г. Куйбышев, в районе ул. С.Сусловых и территории Птицевода</w:t>
            </w:r>
          </w:p>
        </w:tc>
      </w:tr>
      <w:tr w:rsidR="003A70F4" w:rsidRPr="003A70F4" w:rsidTr="0015446B">
        <w:trPr>
          <w:trHeight w:val="645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Начальный размер арендной пл</w:t>
            </w:r>
            <w:r w:rsidRPr="003A70F4">
              <w:rPr>
                <w:rFonts w:ascii="Times New Roman" w:hAnsi="Times New Roman" w:cs="Times New Roman"/>
              </w:rPr>
              <w:t>а</w:t>
            </w:r>
            <w:r w:rsidRPr="003A70F4">
              <w:rPr>
                <w:rFonts w:ascii="Times New Roman" w:hAnsi="Times New Roman" w:cs="Times New Roman"/>
              </w:rPr>
              <w:t>ты, руб. в год (без учета НДС)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10 924 (Десять тысяч девятьсот двадцать четыре) рубля 00 копеек.</w:t>
            </w:r>
          </w:p>
        </w:tc>
      </w:tr>
      <w:tr w:rsidR="003A70F4" w:rsidRPr="003A70F4" w:rsidTr="0015446B">
        <w:trPr>
          <w:trHeight w:val="299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 xml:space="preserve">Сумма задатка, руб.               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2185 (Две тысячи сто восемьдесят пять) рублей 00 копеек</w:t>
            </w:r>
          </w:p>
        </w:tc>
      </w:tr>
      <w:tr w:rsidR="003A70F4" w:rsidRPr="003A70F4" w:rsidTr="0015446B">
        <w:trPr>
          <w:trHeight w:val="195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 xml:space="preserve">"Шаг аукциона", руб.                     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540 (Пятьсот сорок) рублей 00 копеек</w:t>
            </w:r>
          </w:p>
        </w:tc>
      </w:tr>
      <w:tr w:rsidR="003A70F4" w:rsidRPr="003A70F4" w:rsidTr="0015446B">
        <w:trPr>
          <w:trHeight w:val="256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ind w:right="-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Срок аренды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ind w:right="381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3 года</w:t>
            </w:r>
          </w:p>
        </w:tc>
      </w:tr>
    </w:tbl>
    <w:p w:rsidR="003A70F4" w:rsidRPr="003A70F4" w:rsidRDefault="003A70F4" w:rsidP="003A70F4">
      <w:pPr>
        <w:spacing w:after="0" w:line="240" w:lineRule="auto"/>
        <w:ind w:left="7645" w:right="-104" w:firstLine="851"/>
        <w:jc w:val="both"/>
        <w:rPr>
          <w:b/>
          <w:sz w:val="20"/>
          <w:szCs w:val="20"/>
        </w:rPr>
      </w:pPr>
    </w:p>
    <w:p w:rsidR="003A70F4" w:rsidRPr="003A70F4" w:rsidRDefault="003A70F4" w:rsidP="003A70F4">
      <w:pPr>
        <w:spacing w:after="0" w:line="240" w:lineRule="auto"/>
        <w:ind w:left="7645" w:right="-104" w:firstLine="851"/>
        <w:jc w:val="both"/>
        <w:rPr>
          <w:b/>
          <w:sz w:val="20"/>
          <w:szCs w:val="20"/>
        </w:rPr>
      </w:pPr>
    </w:p>
    <w:p w:rsidR="003A70F4" w:rsidRDefault="003A70F4" w:rsidP="003A70F4">
      <w:pPr>
        <w:spacing w:after="0" w:line="240" w:lineRule="auto"/>
        <w:ind w:left="7645" w:right="-104" w:firstLine="851"/>
        <w:jc w:val="both"/>
        <w:rPr>
          <w:b/>
          <w:sz w:val="20"/>
          <w:szCs w:val="20"/>
        </w:rPr>
      </w:pPr>
    </w:p>
    <w:p w:rsidR="003A70F4" w:rsidRPr="003A70F4" w:rsidRDefault="003A70F4" w:rsidP="003A70F4">
      <w:pPr>
        <w:spacing w:after="0" w:line="240" w:lineRule="auto"/>
        <w:ind w:left="7645" w:right="-104" w:firstLine="851"/>
        <w:jc w:val="both"/>
        <w:rPr>
          <w:b/>
          <w:sz w:val="20"/>
          <w:szCs w:val="20"/>
        </w:rPr>
      </w:pPr>
      <w:r w:rsidRPr="003A70F4">
        <w:rPr>
          <w:b/>
          <w:sz w:val="20"/>
          <w:szCs w:val="20"/>
        </w:rPr>
        <w:t>ЛОТ № 2</w:t>
      </w:r>
    </w:p>
    <w:tbl>
      <w:tblPr>
        <w:tblW w:w="10440" w:type="dxa"/>
        <w:tblInd w:w="-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888"/>
        <w:gridCol w:w="6552"/>
      </w:tblGrid>
      <w:tr w:rsidR="003A70F4" w:rsidRPr="003A70F4" w:rsidTr="0015446B">
        <w:trPr>
          <w:trHeight w:val="405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площадь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900 кв.м; площадь земельного участка соответствует мат</w:t>
            </w:r>
            <w:r w:rsidRPr="003A70F4">
              <w:rPr>
                <w:rFonts w:ascii="Times New Roman" w:hAnsi="Times New Roman" w:cs="Times New Roman"/>
              </w:rPr>
              <w:t>е</w:t>
            </w:r>
            <w:r w:rsidRPr="003A70F4">
              <w:rPr>
                <w:rFonts w:ascii="Times New Roman" w:hAnsi="Times New Roman" w:cs="Times New Roman"/>
              </w:rPr>
              <w:t>риалам межевания</w:t>
            </w:r>
          </w:p>
        </w:tc>
      </w:tr>
      <w:tr w:rsidR="003A70F4" w:rsidRPr="003A70F4" w:rsidTr="0015446B">
        <w:trPr>
          <w:trHeight w:val="287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кадастровый номер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54:34:000000:1430</w:t>
            </w:r>
          </w:p>
        </w:tc>
      </w:tr>
      <w:tr w:rsidR="003A70F4" w:rsidRPr="003A70F4" w:rsidTr="0015446B">
        <w:trPr>
          <w:trHeight w:val="134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категория земель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Земли населенных пунктов</w:t>
            </w:r>
          </w:p>
        </w:tc>
      </w:tr>
      <w:tr w:rsidR="003A70F4" w:rsidRPr="003A70F4" w:rsidTr="0015446B">
        <w:trPr>
          <w:trHeight w:val="213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разрешенное использование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Под строительство индивидуального жилого дома</w:t>
            </w:r>
          </w:p>
        </w:tc>
      </w:tr>
      <w:tr w:rsidR="003A70F4" w:rsidRPr="003A70F4" w:rsidTr="0015446B">
        <w:trPr>
          <w:trHeight w:val="292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обременение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Не установлено</w:t>
            </w:r>
          </w:p>
        </w:tc>
      </w:tr>
      <w:tr w:rsidR="003A70F4" w:rsidRPr="003A70F4" w:rsidTr="0015446B">
        <w:trPr>
          <w:trHeight w:val="387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 xml:space="preserve">местоположение земельного </w:t>
            </w:r>
          </w:p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участка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Новосибирская обл., г. Куйбышев, в районе ул. С.Сусловых и территории Птицевода</w:t>
            </w:r>
          </w:p>
        </w:tc>
      </w:tr>
      <w:tr w:rsidR="003A70F4" w:rsidRPr="003A70F4" w:rsidTr="0015446B">
        <w:trPr>
          <w:trHeight w:val="500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Начальный размер арендной пл</w:t>
            </w:r>
            <w:r w:rsidRPr="003A70F4">
              <w:rPr>
                <w:rFonts w:ascii="Times New Roman" w:hAnsi="Times New Roman" w:cs="Times New Roman"/>
              </w:rPr>
              <w:t>а</w:t>
            </w:r>
            <w:r w:rsidRPr="003A70F4">
              <w:rPr>
                <w:rFonts w:ascii="Times New Roman" w:hAnsi="Times New Roman" w:cs="Times New Roman"/>
              </w:rPr>
              <w:t>ты, руб. в год (без учета НДС)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10 924 (Десять тысяч девятьсот двадцать четыре) рубля 00 копеек.</w:t>
            </w:r>
          </w:p>
        </w:tc>
      </w:tr>
      <w:tr w:rsidR="003A70F4" w:rsidRPr="003A70F4" w:rsidTr="0015446B">
        <w:trPr>
          <w:trHeight w:val="299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 xml:space="preserve">Сумма задатка, руб.               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2185 (Две тысячи сто восемьдесят пять) рублей 00 копеек</w:t>
            </w:r>
          </w:p>
        </w:tc>
      </w:tr>
      <w:tr w:rsidR="003A70F4" w:rsidRPr="003A70F4" w:rsidTr="0015446B">
        <w:trPr>
          <w:trHeight w:val="195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 xml:space="preserve">"Шаг аукциона", руб.                     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540 (Пятьсот сорок) рублей 00 копеек</w:t>
            </w:r>
          </w:p>
        </w:tc>
      </w:tr>
      <w:tr w:rsidR="003A70F4" w:rsidRPr="003A70F4" w:rsidTr="0015446B">
        <w:trPr>
          <w:trHeight w:val="256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ind w:right="-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Срок аренды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ind w:right="381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3 года</w:t>
            </w:r>
          </w:p>
        </w:tc>
      </w:tr>
    </w:tbl>
    <w:p w:rsidR="003A70F4" w:rsidRPr="003A70F4" w:rsidRDefault="003A70F4" w:rsidP="003A70F4">
      <w:pPr>
        <w:spacing w:after="0" w:line="240" w:lineRule="auto"/>
        <w:ind w:left="7645" w:right="-104" w:firstLine="851"/>
        <w:jc w:val="both"/>
        <w:rPr>
          <w:b/>
          <w:sz w:val="20"/>
          <w:szCs w:val="20"/>
        </w:rPr>
      </w:pPr>
      <w:r w:rsidRPr="003A70F4">
        <w:rPr>
          <w:b/>
          <w:sz w:val="20"/>
          <w:szCs w:val="20"/>
        </w:rPr>
        <w:t>ЛОТ № 3</w:t>
      </w:r>
    </w:p>
    <w:tbl>
      <w:tblPr>
        <w:tblW w:w="10440" w:type="dxa"/>
        <w:tblInd w:w="-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888"/>
        <w:gridCol w:w="6552"/>
      </w:tblGrid>
      <w:tr w:rsidR="003A70F4" w:rsidRPr="003A70F4" w:rsidTr="0015446B">
        <w:trPr>
          <w:trHeight w:val="405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площадь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900 кв.м; площадь земельного участка соответствует мат</w:t>
            </w:r>
            <w:r w:rsidRPr="003A70F4">
              <w:rPr>
                <w:rFonts w:ascii="Times New Roman" w:hAnsi="Times New Roman" w:cs="Times New Roman"/>
              </w:rPr>
              <w:t>е</w:t>
            </w:r>
            <w:r w:rsidRPr="003A70F4">
              <w:rPr>
                <w:rFonts w:ascii="Times New Roman" w:hAnsi="Times New Roman" w:cs="Times New Roman"/>
              </w:rPr>
              <w:t>риалам межевания</w:t>
            </w:r>
          </w:p>
        </w:tc>
      </w:tr>
      <w:tr w:rsidR="003A70F4" w:rsidRPr="003A70F4" w:rsidTr="0015446B">
        <w:trPr>
          <w:trHeight w:val="287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кадастровый номер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54:34:010840:403</w:t>
            </w:r>
          </w:p>
        </w:tc>
      </w:tr>
      <w:tr w:rsidR="003A70F4" w:rsidRPr="003A70F4" w:rsidTr="0015446B">
        <w:trPr>
          <w:trHeight w:val="134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категория земель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Земли населенных пунктов</w:t>
            </w:r>
          </w:p>
        </w:tc>
      </w:tr>
      <w:tr w:rsidR="003A70F4" w:rsidRPr="003A70F4" w:rsidTr="0015446B">
        <w:trPr>
          <w:trHeight w:val="213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разрешенное использование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Под строительство индивидуального жилого дома</w:t>
            </w:r>
          </w:p>
        </w:tc>
      </w:tr>
      <w:tr w:rsidR="003A70F4" w:rsidRPr="003A70F4" w:rsidTr="0015446B">
        <w:trPr>
          <w:trHeight w:val="292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обременение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Не установлено</w:t>
            </w:r>
          </w:p>
        </w:tc>
      </w:tr>
      <w:tr w:rsidR="003A70F4" w:rsidRPr="003A70F4" w:rsidTr="0015446B">
        <w:trPr>
          <w:trHeight w:val="387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 xml:space="preserve">местоположение земельного </w:t>
            </w:r>
          </w:p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участка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Новосибирская обл., г. Куйбышев, в районе ул. С.Сусловых и территории Птицевода</w:t>
            </w:r>
          </w:p>
        </w:tc>
      </w:tr>
      <w:tr w:rsidR="003A70F4" w:rsidRPr="003A70F4" w:rsidTr="0015446B">
        <w:trPr>
          <w:trHeight w:val="551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Начальный размер арендной пл</w:t>
            </w:r>
            <w:r w:rsidRPr="003A70F4">
              <w:rPr>
                <w:rFonts w:ascii="Times New Roman" w:hAnsi="Times New Roman" w:cs="Times New Roman"/>
              </w:rPr>
              <w:t>а</w:t>
            </w:r>
            <w:r w:rsidRPr="003A70F4">
              <w:rPr>
                <w:rFonts w:ascii="Times New Roman" w:hAnsi="Times New Roman" w:cs="Times New Roman"/>
              </w:rPr>
              <w:t>ты, руб. в год (без учета НДС)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10 924 (Десять тысяч девятьсот двадцать четыре) рубля 00 копеек.</w:t>
            </w:r>
          </w:p>
        </w:tc>
      </w:tr>
      <w:tr w:rsidR="003A70F4" w:rsidRPr="003A70F4" w:rsidTr="0015446B">
        <w:trPr>
          <w:trHeight w:val="299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 xml:space="preserve">Сумма задатка, руб.               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2185 (Две тысячи сто восемьдесят пять) рублей 00 копеек</w:t>
            </w:r>
          </w:p>
        </w:tc>
      </w:tr>
      <w:tr w:rsidR="003A70F4" w:rsidRPr="003A70F4" w:rsidTr="0015446B">
        <w:trPr>
          <w:trHeight w:val="195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 xml:space="preserve">"Шаг аукциона", руб.                     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540 (Пятьсот сорок) рублей 00 копеек</w:t>
            </w:r>
          </w:p>
        </w:tc>
      </w:tr>
      <w:tr w:rsidR="003A70F4" w:rsidRPr="003A70F4" w:rsidTr="0015446B">
        <w:trPr>
          <w:trHeight w:val="256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ind w:right="-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Срок аренды</w:t>
            </w:r>
          </w:p>
        </w:tc>
        <w:tc>
          <w:tcPr>
            <w:tcW w:w="6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ind w:right="381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3 года</w:t>
            </w:r>
          </w:p>
        </w:tc>
      </w:tr>
    </w:tbl>
    <w:p w:rsidR="003A70F4" w:rsidRPr="003A70F4" w:rsidRDefault="003A70F4" w:rsidP="003A70F4">
      <w:pPr>
        <w:spacing w:after="0" w:line="240" w:lineRule="auto"/>
        <w:ind w:left="7645" w:right="-104" w:firstLine="851"/>
        <w:jc w:val="both"/>
        <w:rPr>
          <w:b/>
          <w:sz w:val="20"/>
          <w:szCs w:val="20"/>
        </w:rPr>
      </w:pPr>
      <w:r w:rsidRPr="003A70F4">
        <w:rPr>
          <w:b/>
          <w:sz w:val="20"/>
          <w:szCs w:val="20"/>
        </w:rPr>
        <w:t>ЛОТ № 4</w:t>
      </w:r>
    </w:p>
    <w:tbl>
      <w:tblPr>
        <w:tblW w:w="10440" w:type="dxa"/>
        <w:tblInd w:w="-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60"/>
        <w:gridCol w:w="6480"/>
      </w:tblGrid>
      <w:tr w:rsidR="003A70F4" w:rsidRPr="003A70F4" w:rsidTr="0015446B">
        <w:trPr>
          <w:trHeight w:val="40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площадь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900 кв.м; площадь земельного участка соответствует мат</w:t>
            </w:r>
            <w:r w:rsidRPr="003A70F4">
              <w:rPr>
                <w:rFonts w:ascii="Times New Roman" w:hAnsi="Times New Roman" w:cs="Times New Roman"/>
              </w:rPr>
              <w:t>е</w:t>
            </w:r>
            <w:r w:rsidRPr="003A70F4">
              <w:rPr>
                <w:rFonts w:ascii="Times New Roman" w:hAnsi="Times New Roman" w:cs="Times New Roman"/>
              </w:rPr>
              <w:t>риалам межевания</w:t>
            </w:r>
          </w:p>
        </w:tc>
      </w:tr>
      <w:tr w:rsidR="003A70F4" w:rsidRPr="003A70F4" w:rsidTr="0015446B">
        <w:trPr>
          <w:trHeight w:val="28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кадастровый номер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54:34:010840:404</w:t>
            </w:r>
          </w:p>
        </w:tc>
      </w:tr>
      <w:tr w:rsidR="003A70F4" w:rsidRPr="003A70F4" w:rsidTr="0015446B">
        <w:trPr>
          <w:trHeight w:val="134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категория земель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Земли населенных пунктов</w:t>
            </w:r>
          </w:p>
        </w:tc>
      </w:tr>
      <w:tr w:rsidR="003A70F4" w:rsidRPr="003A70F4" w:rsidTr="0015446B">
        <w:trPr>
          <w:trHeight w:val="213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разрешенное использование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Под строительство индивидуального жилого дома</w:t>
            </w:r>
          </w:p>
        </w:tc>
      </w:tr>
      <w:tr w:rsidR="003A70F4" w:rsidRPr="003A70F4" w:rsidTr="0015446B">
        <w:trPr>
          <w:trHeight w:val="292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обременение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Не установлено</w:t>
            </w:r>
          </w:p>
        </w:tc>
      </w:tr>
      <w:tr w:rsidR="003A70F4" w:rsidRPr="003A70F4" w:rsidTr="0015446B">
        <w:trPr>
          <w:trHeight w:val="38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 xml:space="preserve">местоположение земельного </w:t>
            </w:r>
          </w:p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участка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Новосибирская обл., г. Куйбышев, в районе ул. С.Сусловых и территории Птицевода</w:t>
            </w:r>
          </w:p>
        </w:tc>
      </w:tr>
      <w:tr w:rsidR="003A70F4" w:rsidRPr="003A70F4" w:rsidTr="0015446B">
        <w:trPr>
          <w:trHeight w:val="64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Начальный размер арендной платы, руб. в год (без учета НДС)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10 924 (Десять тысяч девятьсот двадцать четыре) рубля 00 копеек.</w:t>
            </w:r>
          </w:p>
        </w:tc>
      </w:tr>
      <w:tr w:rsidR="003A70F4" w:rsidRPr="003A70F4" w:rsidTr="0015446B">
        <w:trPr>
          <w:trHeight w:val="299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 xml:space="preserve">Сумма задатка, руб.               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2185 (Две тысячи сто восемьдесят пять) рублей 00 копеек</w:t>
            </w:r>
          </w:p>
        </w:tc>
      </w:tr>
      <w:tr w:rsidR="003A70F4" w:rsidRPr="003A70F4" w:rsidTr="0015446B">
        <w:trPr>
          <w:trHeight w:val="19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 xml:space="preserve">"Шаг аукциона", руб.                     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540 (Пятьсот сорок) рублей 00 копеек</w:t>
            </w:r>
          </w:p>
        </w:tc>
      </w:tr>
      <w:tr w:rsidR="003A70F4" w:rsidRPr="003A70F4" w:rsidTr="0015446B">
        <w:trPr>
          <w:trHeight w:val="256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ind w:right="-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Срок аренды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ind w:right="381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3 года</w:t>
            </w:r>
          </w:p>
        </w:tc>
      </w:tr>
    </w:tbl>
    <w:p w:rsidR="003A70F4" w:rsidRPr="003A70F4" w:rsidRDefault="003A70F4" w:rsidP="003A70F4">
      <w:pPr>
        <w:spacing w:after="0" w:line="240" w:lineRule="auto"/>
        <w:ind w:left="7645" w:right="-104" w:firstLine="851"/>
        <w:jc w:val="both"/>
        <w:rPr>
          <w:b/>
          <w:sz w:val="20"/>
          <w:szCs w:val="20"/>
        </w:rPr>
      </w:pPr>
      <w:r w:rsidRPr="003A70F4">
        <w:rPr>
          <w:b/>
          <w:sz w:val="20"/>
          <w:szCs w:val="20"/>
        </w:rPr>
        <w:t>ЛОТ № 5</w:t>
      </w:r>
    </w:p>
    <w:tbl>
      <w:tblPr>
        <w:tblW w:w="10440" w:type="dxa"/>
        <w:tblInd w:w="-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60"/>
        <w:gridCol w:w="6480"/>
      </w:tblGrid>
      <w:tr w:rsidR="003A70F4" w:rsidRPr="003A70F4" w:rsidTr="0015446B">
        <w:trPr>
          <w:trHeight w:val="40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площадь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868 кв.м; площадь земельного участка соответствует мат</w:t>
            </w:r>
            <w:r w:rsidRPr="003A70F4">
              <w:rPr>
                <w:rFonts w:ascii="Times New Roman" w:hAnsi="Times New Roman" w:cs="Times New Roman"/>
              </w:rPr>
              <w:t>е</w:t>
            </w:r>
            <w:r w:rsidRPr="003A70F4">
              <w:rPr>
                <w:rFonts w:ascii="Times New Roman" w:hAnsi="Times New Roman" w:cs="Times New Roman"/>
              </w:rPr>
              <w:t>риалам межевания</w:t>
            </w:r>
          </w:p>
        </w:tc>
      </w:tr>
      <w:tr w:rsidR="003A70F4" w:rsidRPr="003A70F4" w:rsidTr="0015446B">
        <w:trPr>
          <w:trHeight w:val="28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кадастровый номер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54:34:010840:405</w:t>
            </w:r>
          </w:p>
        </w:tc>
      </w:tr>
      <w:tr w:rsidR="003A70F4" w:rsidRPr="003A70F4" w:rsidTr="0015446B">
        <w:trPr>
          <w:trHeight w:val="134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категория земель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Земли населенных пунктов</w:t>
            </w:r>
          </w:p>
        </w:tc>
      </w:tr>
      <w:tr w:rsidR="003A70F4" w:rsidRPr="003A70F4" w:rsidTr="0015446B">
        <w:trPr>
          <w:trHeight w:val="213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разрешенное использование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Под строительство индивидуального жилого дома</w:t>
            </w:r>
          </w:p>
        </w:tc>
      </w:tr>
      <w:tr w:rsidR="003A70F4" w:rsidRPr="003A70F4" w:rsidTr="0015446B">
        <w:trPr>
          <w:trHeight w:val="292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обременение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Не установлено</w:t>
            </w:r>
          </w:p>
        </w:tc>
      </w:tr>
      <w:tr w:rsidR="003A70F4" w:rsidRPr="003A70F4" w:rsidTr="0015446B">
        <w:trPr>
          <w:trHeight w:val="38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 xml:space="preserve">местоположение земельного </w:t>
            </w:r>
          </w:p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участка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Новосибирская обл., г. Куйбышев, в районе ул. С.Сусловых и территории Птицевода</w:t>
            </w:r>
          </w:p>
        </w:tc>
      </w:tr>
      <w:tr w:rsidR="003A70F4" w:rsidRPr="003A70F4" w:rsidTr="0015446B">
        <w:trPr>
          <w:trHeight w:val="64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Начальный размер арендной платы, руб. в год (без учета НДС)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10 535 (Десять тысяч пятьсот тридцать пять) рублей 00 к</w:t>
            </w:r>
            <w:r w:rsidRPr="003A70F4">
              <w:rPr>
                <w:rFonts w:ascii="Times New Roman" w:hAnsi="Times New Roman" w:cs="Times New Roman"/>
              </w:rPr>
              <w:t>о</w:t>
            </w:r>
            <w:r w:rsidRPr="003A70F4">
              <w:rPr>
                <w:rFonts w:ascii="Times New Roman" w:hAnsi="Times New Roman" w:cs="Times New Roman"/>
              </w:rPr>
              <w:t>пеек.</w:t>
            </w:r>
          </w:p>
        </w:tc>
      </w:tr>
      <w:tr w:rsidR="003A70F4" w:rsidRPr="003A70F4" w:rsidTr="0015446B">
        <w:trPr>
          <w:trHeight w:val="299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 xml:space="preserve">Сумма задатка, руб.               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2107 (Две тысячи сто семь) рублей 00 копеек</w:t>
            </w:r>
          </w:p>
        </w:tc>
      </w:tr>
      <w:tr w:rsidR="003A70F4" w:rsidRPr="003A70F4" w:rsidTr="0015446B">
        <w:trPr>
          <w:trHeight w:val="19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lastRenderedPageBreak/>
              <w:t xml:space="preserve">"Шаг аукциона", руб.                     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525 (Пятьсот двадцать пять) рублей 00 копеек</w:t>
            </w:r>
          </w:p>
        </w:tc>
      </w:tr>
      <w:tr w:rsidR="003A70F4" w:rsidRPr="003A70F4" w:rsidTr="0015446B">
        <w:trPr>
          <w:trHeight w:val="256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ind w:right="-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Срок аренды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ind w:right="381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3 года</w:t>
            </w:r>
          </w:p>
        </w:tc>
      </w:tr>
    </w:tbl>
    <w:p w:rsidR="003A70F4" w:rsidRPr="003A70F4" w:rsidRDefault="003A70F4" w:rsidP="003A70F4">
      <w:pPr>
        <w:pStyle w:val="ConsPlusNormal"/>
        <w:widowControl/>
        <w:ind w:left="7248" w:firstLine="1248"/>
        <w:jc w:val="both"/>
        <w:rPr>
          <w:rFonts w:ascii="Times New Roman" w:hAnsi="Times New Roman"/>
          <w:b/>
        </w:rPr>
      </w:pPr>
      <w:r w:rsidRPr="003A70F4">
        <w:rPr>
          <w:rFonts w:ascii="Times New Roman" w:hAnsi="Times New Roman"/>
          <w:b/>
        </w:rPr>
        <w:t>ЛОТ № 6</w:t>
      </w:r>
    </w:p>
    <w:tbl>
      <w:tblPr>
        <w:tblW w:w="10440" w:type="dxa"/>
        <w:tblInd w:w="-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60"/>
        <w:gridCol w:w="6480"/>
      </w:tblGrid>
      <w:tr w:rsidR="003A70F4" w:rsidRPr="003A70F4" w:rsidTr="0015446B">
        <w:trPr>
          <w:trHeight w:val="40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площадь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900 кв.м; площадь земельного участка соответствует мат</w:t>
            </w:r>
            <w:r w:rsidRPr="003A70F4">
              <w:rPr>
                <w:rFonts w:ascii="Times New Roman" w:hAnsi="Times New Roman" w:cs="Times New Roman"/>
              </w:rPr>
              <w:t>е</w:t>
            </w:r>
            <w:r w:rsidRPr="003A70F4">
              <w:rPr>
                <w:rFonts w:ascii="Times New Roman" w:hAnsi="Times New Roman" w:cs="Times New Roman"/>
              </w:rPr>
              <w:t>риалам межевания</w:t>
            </w:r>
          </w:p>
        </w:tc>
      </w:tr>
      <w:tr w:rsidR="003A70F4" w:rsidRPr="003A70F4" w:rsidTr="0015446B">
        <w:trPr>
          <w:trHeight w:val="28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кадастровый номер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54:34:010840:406</w:t>
            </w:r>
          </w:p>
        </w:tc>
      </w:tr>
      <w:tr w:rsidR="003A70F4" w:rsidRPr="003A70F4" w:rsidTr="0015446B">
        <w:trPr>
          <w:trHeight w:val="134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категория земель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Земли населенных пунктов</w:t>
            </w:r>
          </w:p>
        </w:tc>
      </w:tr>
      <w:tr w:rsidR="003A70F4" w:rsidRPr="003A70F4" w:rsidTr="0015446B">
        <w:trPr>
          <w:trHeight w:val="213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разрешенное использование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Под строительство индивидуального жилого дома</w:t>
            </w:r>
          </w:p>
        </w:tc>
      </w:tr>
      <w:tr w:rsidR="003A70F4" w:rsidRPr="003A70F4" w:rsidTr="0015446B">
        <w:trPr>
          <w:trHeight w:val="292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обременение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Не установлено</w:t>
            </w:r>
          </w:p>
        </w:tc>
      </w:tr>
      <w:tr w:rsidR="003A70F4" w:rsidRPr="003A70F4" w:rsidTr="0015446B">
        <w:trPr>
          <w:trHeight w:val="38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 xml:space="preserve">местоположение земельного </w:t>
            </w:r>
          </w:p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участка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Новосибирская обл., г. Куйбышев, в районе ул. С.Сусловых и территории Птицевода</w:t>
            </w:r>
          </w:p>
        </w:tc>
      </w:tr>
      <w:tr w:rsidR="003A70F4" w:rsidRPr="003A70F4" w:rsidTr="0015446B">
        <w:trPr>
          <w:trHeight w:val="64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Начальный размер арендной платы, руб. в год (без учета НДС)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10 924 (Десять тысяч девятьсот двадцать четыре) рубля 00 копеек.</w:t>
            </w:r>
          </w:p>
        </w:tc>
      </w:tr>
      <w:tr w:rsidR="003A70F4" w:rsidRPr="003A70F4" w:rsidTr="0015446B">
        <w:trPr>
          <w:trHeight w:val="299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 xml:space="preserve">Сумма задатка, руб.               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2185 (Две тысячи сто восемьдесят пять) рублей 00 копеек</w:t>
            </w:r>
          </w:p>
        </w:tc>
      </w:tr>
      <w:tr w:rsidR="003A70F4" w:rsidRPr="003A70F4" w:rsidTr="0015446B">
        <w:trPr>
          <w:trHeight w:val="19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 xml:space="preserve">"Шаг аукциона", руб.                     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540 (Пятьсот сорок) рублей 00 копеек</w:t>
            </w:r>
          </w:p>
        </w:tc>
      </w:tr>
      <w:tr w:rsidR="003A70F4" w:rsidRPr="003A70F4" w:rsidTr="0015446B">
        <w:trPr>
          <w:trHeight w:val="256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ind w:right="-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Срок аренды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ind w:right="381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3 года</w:t>
            </w:r>
          </w:p>
        </w:tc>
      </w:tr>
    </w:tbl>
    <w:p w:rsidR="003A70F4" w:rsidRPr="003A70F4" w:rsidRDefault="003A70F4" w:rsidP="003A70F4">
      <w:pPr>
        <w:pStyle w:val="ConsPlusNormal"/>
        <w:widowControl/>
        <w:ind w:left="7248" w:firstLine="1248"/>
        <w:jc w:val="both"/>
        <w:rPr>
          <w:rFonts w:ascii="Times New Roman" w:hAnsi="Times New Roman"/>
          <w:b/>
        </w:rPr>
      </w:pPr>
      <w:r w:rsidRPr="003A70F4">
        <w:rPr>
          <w:rFonts w:ascii="Times New Roman" w:hAnsi="Times New Roman"/>
          <w:b/>
        </w:rPr>
        <w:t>ЛОТ № 7</w:t>
      </w:r>
    </w:p>
    <w:tbl>
      <w:tblPr>
        <w:tblW w:w="10440" w:type="dxa"/>
        <w:tblInd w:w="-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60"/>
        <w:gridCol w:w="6480"/>
      </w:tblGrid>
      <w:tr w:rsidR="003A70F4" w:rsidRPr="003A70F4" w:rsidTr="0015446B">
        <w:trPr>
          <w:trHeight w:val="40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площадь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900 кв.м; площадь земельного участка соответствует мат</w:t>
            </w:r>
            <w:r w:rsidRPr="003A70F4">
              <w:rPr>
                <w:rFonts w:ascii="Times New Roman" w:hAnsi="Times New Roman" w:cs="Times New Roman"/>
              </w:rPr>
              <w:t>е</w:t>
            </w:r>
            <w:r w:rsidRPr="003A70F4">
              <w:rPr>
                <w:rFonts w:ascii="Times New Roman" w:hAnsi="Times New Roman" w:cs="Times New Roman"/>
              </w:rPr>
              <w:t>риалам межевания</w:t>
            </w:r>
          </w:p>
        </w:tc>
      </w:tr>
      <w:tr w:rsidR="003A70F4" w:rsidRPr="003A70F4" w:rsidTr="0015446B">
        <w:trPr>
          <w:trHeight w:val="28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кадастровый номер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54:34:010201:430</w:t>
            </w:r>
          </w:p>
        </w:tc>
      </w:tr>
      <w:tr w:rsidR="003A70F4" w:rsidRPr="003A70F4" w:rsidTr="0015446B">
        <w:trPr>
          <w:trHeight w:val="134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категория земель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Земли населенных пунктов</w:t>
            </w:r>
          </w:p>
        </w:tc>
      </w:tr>
      <w:tr w:rsidR="003A70F4" w:rsidRPr="003A70F4" w:rsidTr="0015446B">
        <w:trPr>
          <w:trHeight w:val="213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разрешенное использование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Под строительство индивидуального жилого дома</w:t>
            </w:r>
          </w:p>
        </w:tc>
      </w:tr>
      <w:tr w:rsidR="003A70F4" w:rsidRPr="003A70F4" w:rsidTr="0015446B">
        <w:trPr>
          <w:trHeight w:val="292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обременение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Не установлено</w:t>
            </w:r>
          </w:p>
        </w:tc>
      </w:tr>
      <w:tr w:rsidR="003A70F4" w:rsidRPr="003A70F4" w:rsidTr="0015446B">
        <w:trPr>
          <w:trHeight w:val="38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 xml:space="preserve">местоположение земельного </w:t>
            </w:r>
          </w:p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участка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Новосибирская обл., г. Куйбышев, в районе ул. С.Сусловых и территории Птицевода</w:t>
            </w:r>
          </w:p>
        </w:tc>
      </w:tr>
      <w:tr w:rsidR="003A70F4" w:rsidRPr="003A70F4" w:rsidTr="0015446B">
        <w:trPr>
          <w:trHeight w:val="64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Начальный размер арендной платы, руб. в год (без учета НДС)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10 924 (Десять тысяч девятьсот двадцать четыре) рубля 00 копеек.</w:t>
            </w:r>
          </w:p>
        </w:tc>
      </w:tr>
      <w:tr w:rsidR="003A70F4" w:rsidRPr="003A70F4" w:rsidTr="0015446B">
        <w:trPr>
          <w:trHeight w:val="299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 xml:space="preserve">Сумма задатка, руб.               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2185 (Две тысячи сто восемьдесят пять) рублей 00 копеек</w:t>
            </w:r>
          </w:p>
        </w:tc>
      </w:tr>
      <w:tr w:rsidR="003A70F4" w:rsidRPr="003A70F4" w:rsidTr="0015446B">
        <w:trPr>
          <w:trHeight w:val="19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 xml:space="preserve">"Шаг аукциона", руб.                     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540 (Пятьсот сорок) рублей 00 копеек</w:t>
            </w:r>
          </w:p>
        </w:tc>
      </w:tr>
      <w:tr w:rsidR="003A70F4" w:rsidRPr="003A70F4" w:rsidTr="0015446B">
        <w:trPr>
          <w:trHeight w:val="256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ind w:right="-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Срок аренды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ind w:right="381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3 года</w:t>
            </w:r>
          </w:p>
        </w:tc>
      </w:tr>
    </w:tbl>
    <w:p w:rsidR="003A70F4" w:rsidRPr="003A70F4" w:rsidRDefault="003A70F4" w:rsidP="003A70F4">
      <w:pPr>
        <w:pStyle w:val="ConsPlusNormal"/>
        <w:widowControl/>
        <w:ind w:left="7248" w:firstLine="1248"/>
        <w:jc w:val="both"/>
        <w:rPr>
          <w:rFonts w:ascii="Times New Roman" w:hAnsi="Times New Roman"/>
          <w:b/>
        </w:rPr>
      </w:pPr>
      <w:r w:rsidRPr="003A70F4">
        <w:rPr>
          <w:rFonts w:ascii="Times New Roman" w:hAnsi="Times New Roman"/>
          <w:b/>
        </w:rPr>
        <w:t>ЛОТ № 8</w:t>
      </w:r>
    </w:p>
    <w:tbl>
      <w:tblPr>
        <w:tblW w:w="10440" w:type="dxa"/>
        <w:tblInd w:w="-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60"/>
        <w:gridCol w:w="6480"/>
      </w:tblGrid>
      <w:tr w:rsidR="003A70F4" w:rsidRPr="003A70F4" w:rsidTr="0015446B">
        <w:trPr>
          <w:trHeight w:val="40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площадь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900 кв.м; площадь земельного участка соответствует мат</w:t>
            </w:r>
            <w:r w:rsidRPr="003A70F4">
              <w:rPr>
                <w:rFonts w:ascii="Times New Roman" w:hAnsi="Times New Roman" w:cs="Times New Roman"/>
              </w:rPr>
              <w:t>е</w:t>
            </w:r>
            <w:r w:rsidRPr="003A70F4">
              <w:rPr>
                <w:rFonts w:ascii="Times New Roman" w:hAnsi="Times New Roman" w:cs="Times New Roman"/>
              </w:rPr>
              <w:t>риалам межевания</w:t>
            </w:r>
          </w:p>
        </w:tc>
      </w:tr>
      <w:tr w:rsidR="003A70F4" w:rsidRPr="003A70F4" w:rsidTr="0015446B">
        <w:trPr>
          <w:trHeight w:val="28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кадастровый номер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54:34:010840:392</w:t>
            </w:r>
          </w:p>
        </w:tc>
      </w:tr>
      <w:tr w:rsidR="003A70F4" w:rsidRPr="003A70F4" w:rsidTr="0015446B">
        <w:trPr>
          <w:trHeight w:val="134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категория земель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Земли населенных пунктов</w:t>
            </w:r>
          </w:p>
        </w:tc>
      </w:tr>
      <w:tr w:rsidR="003A70F4" w:rsidRPr="003A70F4" w:rsidTr="0015446B">
        <w:trPr>
          <w:trHeight w:val="213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разрешенное использование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Под строительство индивидуального жилого дома</w:t>
            </w:r>
          </w:p>
        </w:tc>
      </w:tr>
      <w:tr w:rsidR="003A70F4" w:rsidRPr="003A70F4" w:rsidTr="0015446B">
        <w:trPr>
          <w:trHeight w:val="292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обременение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Не установлено</w:t>
            </w:r>
          </w:p>
        </w:tc>
      </w:tr>
      <w:tr w:rsidR="003A70F4" w:rsidRPr="003A70F4" w:rsidTr="0015446B">
        <w:trPr>
          <w:trHeight w:val="38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 xml:space="preserve">местоположение земельного </w:t>
            </w:r>
          </w:p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участка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Новосибирская обл., г. Куйбышев, в районе ул. С.Сусловых и территории Птицевода</w:t>
            </w:r>
          </w:p>
        </w:tc>
      </w:tr>
      <w:tr w:rsidR="003A70F4" w:rsidRPr="003A70F4" w:rsidTr="0015446B">
        <w:trPr>
          <w:trHeight w:val="64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Начальный размер арендной платы, руб. в год (без учета НДС)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10 924 (Десять тысяч девятьсот двадцать четыре) рубля 00 копеек.</w:t>
            </w:r>
          </w:p>
        </w:tc>
      </w:tr>
      <w:tr w:rsidR="003A70F4" w:rsidRPr="003A70F4" w:rsidTr="0015446B">
        <w:trPr>
          <w:trHeight w:val="299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 xml:space="preserve">Сумма задатка, руб.               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2185 (Две тысячи сто восемьдесят пять) рублей 00 копеек</w:t>
            </w:r>
          </w:p>
        </w:tc>
      </w:tr>
      <w:tr w:rsidR="003A70F4" w:rsidRPr="003A70F4" w:rsidTr="0015446B">
        <w:trPr>
          <w:trHeight w:val="19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 xml:space="preserve">"Шаг аукциона", руб.                     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540 (Пятьсот сорок) рублей 00 копеек</w:t>
            </w:r>
          </w:p>
        </w:tc>
      </w:tr>
      <w:tr w:rsidR="003A70F4" w:rsidRPr="003A70F4" w:rsidTr="0015446B">
        <w:trPr>
          <w:trHeight w:val="256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ind w:right="-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Срок аренды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ind w:right="381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3 года</w:t>
            </w:r>
          </w:p>
        </w:tc>
      </w:tr>
    </w:tbl>
    <w:p w:rsidR="003A70F4" w:rsidRPr="003A70F4" w:rsidRDefault="003A70F4" w:rsidP="003A70F4">
      <w:pPr>
        <w:pStyle w:val="ConsPlusNormal"/>
        <w:widowControl/>
        <w:ind w:left="7248" w:firstLine="1248"/>
        <w:jc w:val="both"/>
        <w:rPr>
          <w:rFonts w:ascii="Times New Roman" w:hAnsi="Times New Roman"/>
          <w:b/>
        </w:rPr>
      </w:pPr>
      <w:r w:rsidRPr="003A70F4">
        <w:rPr>
          <w:rFonts w:ascii="Times New Roman" w:hAnsi="Times New Roman"/>
          <w:b/>
        </w:rPr>
        <w:t>ЛОТ № 9</w:t>
      </w:r>
    </w:p>
    <w:tbl>
      <w:tblPr>
        <w:tblW w:w="10440" w:type="dxa"/>
        <w:tblInd w:w="-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60"/>
        <w:gridCol w:w="6480"/>
      </w:tblGrid>
      <w:tr w:rsidR="003A70F4" w:rsidRPr="003A70F4" w:rsidTr="0015446B">
        <w:trPr>
          <w:trHeight w:val="40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площадь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900 кв.м; площадь земельного участка соответствует мат</w:t>
            </w:r>
            <w:r w:rsidRPr="003A70F4">
              <w:rPr>
                <w:rFonts w:ascii="Times New Roman" w:hAnsi="Times New Roman" w:cs="Times New Roman"/>
              </w:rPr>
              <w:t>е</w:t>
            </w:r>
            <w:r w:rsidRPr="003A70F4">
              <w:rPr>
                <w:rFonts w:ascii="Times New Roman" w:hAnsi="Times New Roman" w:cs="Times New Roman"/>
              </w:rPr>
              <w:t>риалам межевания</w:t>
            </w:r>
          </w:p>
        </w:tc>
      </w:tr>
      <w:tr w:rsidR="003A70F4" w:rsidRPr="003A70F4" w:rsidTr="0015446B">
        <w:trPr>
          <w:trHeight w:val="28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кадастровый номер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54:34:010840:398</w:t>
            </w:r>
          </w:p>
        </w:tc>
      </w:tr>
      <w:tr w:rsidR="003A70F4" w:rsidRPr="003A70F4" w:rsidTr="0015446B">
        <w:trPr>
          <w:trHeight w:val="134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категория земель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Земли населенных пунктов</w:t>
            </w:r>
          </w:p>
        </w:tc>
      </w:tr>
      <w:tr w:rsidR="003A70F4" w:rsidRPr="003A70F4" w:rsidTr="0015446B">
        <w:trPr>
          <w:trHeight w:val="213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разрешенное использование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Под строительство индивидуального жилого дома</w:t>
            </w:r>
          </w:p>
        </w:tc>
      </w:tr>
      <w:tr w:rsidR="003A70F4" w:rsidRPr="003A70F4" w:rsidTr="0015446B">
        <w:trPr>
          <w:trHeight w:val="292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обременение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Не установлено</w:t>
            </w:r>
          </w:p>
        </w:tc>
      </w:tr>
      <w:tr w:rsidR="003A70F4" w:rsidRPr="003A70F4" w:rsidTr="0015446B">
        <w:trPr>
          <w:trHeight w:val="38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 xml:space="preserve">местоположение земельного </w:t>
            </w:r>
          </w:p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участка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Новосибирская обл., г. Куйбышев, в районе ул. С.Сусловых и территории Птицевода</w:t>
            </w:r>
          </w:p>
        </w:tc>
      </w:tr>
      <w:tr w:rsidR="003A70F4" w:rsidRPr="003A70F4" w:rsidTr="0015446B">
        <w:trPr>
          <w:trHeight w:val="64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Начальный размер арендной платы, руб. в год (без учета НДС)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10 924 (Десять тысяч девятьсот двадцать четыре) рубля 00 копеек.</w:t>
            </w:r>
          </w:p>
        </w:tc>
      </w:tr>
      <w:tr w:rsidR="003A70F4" w:rsidRPr="003A70F4" w:rsidTr="0015446B">
        <w:trPr>
          <w:trHeight w:val="299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lastRenderedPageBreak/>
              <w:t xml:space="preserve">Сумма задатка, руб.               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2185 (Две тысячи сто восемьдесят пять) рублей 00 копеек</w:t>
            </w:r>
          </w:p>
        </w:tc>
      </w:tr>
      <w:tr w:rsidR="003A70F4" w:rsidRPr="003A70F4" w:rsidTr="0015446B">
        <w:trPr>
          <w:trHeight w:val="19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 xml:space="preserve">"Шаг аукциона", руб.                     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540 (Пятьсот сорок) рублей 00 копеек</w:t>
            </w:r>
          </w:p>
        </w:tc>
      </w:tr>
      <w:tr w:rsidR="003A70F4" w:rsidRPr="003A70F4" w:rsidTr="0015446B">
        <w:trPr>
          <w:trHeight w:val="256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ind w:right="-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Срок аренды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ind w:right="381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3 года</w:t>
            </w:r>
          </w:p>
        </w:tc>
      </w:tr>
    </w:tbl>
    <w:p w:rsidR="003A70F4" w:rsidRPr="003A70F4" w:rsidRDefault="003A70F4" w:rsidP="003A70F4">
      <w:pPr>
        <w:pStyle w:val="ConsPlusNormal"/>
        <w:widowControl/>
        <w:ind w:left="7248" w:firstLine="1248"/>
        <w:jc w:val="both"/>
        <w:rPr>
          <w:rFonts w:ascii="Times New Roman" w:hAnsi="Times New Roman"/>
          <w:b/>
        </w:rPr>
      </w:pPr>
      <w:r w:rsidRPr="003A70F4">
        <w:rPr>
          <w:rFonts w:ascii="Times New Roman" w:hAnsi="Times New Roman"/>
          <w:b/>
        </w:rPr>
        <w:t>ЛОТ № 10</w:t>
      </w:r>
    </w:p>
    <w:tbl>
      <w:tblPr>
        <w:tblW w:w="10440" w:type="dxa"/>
        <w:tblInd w:w="-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60"/>
        <w:gridCol w:w="6480"/>
      </w:tblGrid>
      <w:tr w:rsidR="003A70F4" w:rsidRPr="003A70F4" w:rsidTr="0015446B">
        <w:trPr>
          <w:trHeight w:val="40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площадь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890 кв.м; площадь земельного участка соответствует мат</w:t>
            </w:r>
            <w:r w:rsidRPr="003A70F4">
              <w:rPr>
                <w:rFonts w:ascii="Times New Roman" w:hAnsi="Times New Roman" w:cs="Times New Roman"/>
              </w:rPr>
              <w:t>е</w:t>
            </w:r>
            <w:r w:rsidRPr="003A70F4">
              <w:rPr>
                <w:rFonts w:ascii="Times New Roman" w:hAnsi="Times New Roman" w:cs="Times New Roman"/>
              </w:rPr>
              <w:t>риалам межевания</w:t>
            </w:r>
          </w:p>
        </w:tc>
      </w:tr>
      <w:tr w:rsidR="003A70F4" w:rsidRPr="003A70F4" w:rsidTr="0015446B">
        <w:trPr>
          <w:trHeight w:val="28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кадастровый номер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54:34:010840:400</w:t>
            </w:r>
          </w:p>
        </w:tc>
      </w:tr>
      <w:tr w:rsidR="003A70F4" w:rsidRPr="003A70F4" w:rsidTr="0015446B">
        <w:trPr>
          <w:trHeight w:val="134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категория земель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Земли населенных пунктов</w:t>
            </w:r>
          </w:p>
        </w:tc>
      </w:tr>
      <w:tr w:rsidR="003A70F4" w:rsidRPr="003A70F4" w:rsidTr="0015446B">
        <w:trPr>
          <w:trHeight w:val="213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разрешенное использование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Под строительство индивидуального жилого дома</w:t>
            </w:r>
          </w:p>
        </w:tc>
      </w:tr>
      <w:tr w:rsidR="003A70F4" w:rsidRPr="003A70F4" w:rsidTr="0015446B">
        <w:trPr>
          <w:trHeight w:val="292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обременение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Не установлено</w:t>
            </w:r>
          </w:p>
        </w:tc>
      </w:tr>
      <w:tr w:rsidR="003A70F4" w:rsidRPr="003A70F4" w:rsidTr="0015446B">
        <w:trPr>
          <w:trHeight w:val="38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 xml:space="preserve">местоположение земельного </w:t>
            </w:r>
          </w:p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участка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Новосибирская обл., г. Куйбышев, в районе ул. С.Сусловых и территории Птицевода</w:t>
            </w:r>
          </w:p>
        </w:tc>
      </w:tr>
      <w:tr w:rsidR="003A70F4" w:rsidRPr="003A70F4" w:rsidTr="0015446B">
        <w:trPr>
          <w:trHeight w:val="64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Начальный размер арендной платы, руб. в год (без учета НДС)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10 802 (Десять тысяч восемьсот два) рубля 00 копеек.</w:t>
            </w:r>
          </w:p>
        </w:tc>
      </w:tr>
      <w:tr w:rsidR="003A70F4" w:rsidRPr="003A70F4" w:rsidTr="0015446B">
        <w:trPr>
          <w:trHeight w:val="299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 xml:space="preserve">Сумма задатка, руб.               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2165 (Две тысячи сто шестьдесят пять) рублей 00 копеек</w:t>
            </w:r>
          </w:p>
        </w:tc>
      </w:tr>
      <w:tr w:rsidR="003A70F4" w:rsidRPr="003A70F4" w:rsidTr="0015446B">
        <w:trPr>
          <w:trHeight w:val="19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 xml:space="preserve">"Шаг аукциона", руб.                     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540 (Пятьсот сорок) рублей 00 копеек</w:t>
            </w:r>
          </w:p>
        </w:tc>
      </w:tr>
      <w:tr w:rsidR="003A70F4" w:rsidRPr="003A70F4" w:rsidTr="0015446B">
        <w:trPr>
          <w:trHeight w:val="256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ind w:right="-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Срок аренды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ind w:right="381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3 года</w:t>
            </w:r>
          </w:p>
        </w:tc>
      </w:tr>
    </w:tbl>
    <w:p w:rsidR="003A70F4" w:rsidRPr="003A70F4" w:rsidRDefault="003A70F4" w:rsidP="003A70F4">
      <w:pPr>
        <w:pStyle w:val="ConsPlusNormal"/>
        <w:widowControl/>
        <w:ind w:left="7248" w:firstLine="1248"/>
        <w:jc w:val="both"/>
        <w:rPr>
          <w:rFonts w:ascii="Times New Roman" w:hAnsi="Times New Roman"/>
          <w:b/>
        </w:rPr>
      </w:pPr>
      <w:r w:rsidRPr="003A70F4">
        <w:rPr>
          <w:rFonts w:ascii="Times New Roman" w:hAnsi="Times New Roman"/>
          <w:b/>
        </w:rPr>
        <w:t>ЛОТ № 11</w:t>
      </w:r>
    </w:p>
    <w:tbl>
      <w:tblPr>
        <w:tblW w:w="10440" w:type="dxa"/>
        <w:tblInd w:w="-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60"/>
        <w:gridCol w:w="6480"/>
      </w:tblGrid>
      <w:tr w:rsidR="003A70F4" w:rsidRPr="003A70F4" w:rsidTr="0015446B">
        <w:trPr>
          <w:trHeight w:val="40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площадь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900 кв.м; площадь земельного участка соответствует мат</w:t>
            </w:r>
            <w:r w:rsidRPr="003A70F4">
              <w:rPr>
                <w:rFonts w:ascii="Times New Roman" w:hAnsi="Times New Roman" w:cs="Times New Roman"/>
              </w:rPr>
              <w:t>е</w:t>
            </w:r>
            <w:r w:rsidRPr="003A70F4">
              <w:rPr>
                <w:rFonts w:ascii="Times New Roman" w:hAnsi="Times New Roman" w:cs="Times New Roman"/>
              </w:rPr>
              <w:t>риалам межевания</w:t>
            </w:r>
          </w:p>
        </w:tc>
      </w:tr>
      <w:tr w:rsidR="003A70F4" w:rsidRPr="003A70F4" w:rsidTr="0015446B">
        <w:trPr>
          <w:trHeight w:val="28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кадастровый номер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54:34:010840:413</w:t>
            </w:r>
          </w:p>
        </w:tc>
      </w:tr>
      <w:tr w:rsidR="003A70F4" w:rsidRPr="003A70F4" w:rsidTr="0015446B">
        <w:trPr>
          <w:trHeight w:val="134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категория земель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Земли населенных пунктов</w:t>
            </w:r>
          </w:p>
        </w:tc>
      </w:tr>
      <w:tr w:rsidR="003A70F4" w:rsidRPr="003A70F4" w:rsidTr="0015446B">
        <w:trPr>
          <w:trHeight w:val="213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разрешенное использование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Под строительство индивидуального жилого дома</w:t>
            </w:r>
          </w:p>
        </w:tc>
      </w:tr>
      <w:tr w:rsidR="003A70F4" w:rsidRPr="003A70F4" w:rsidTr="0015446B">
        <w:trPr>
          <w:trHeight w:val="292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обременение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Не установлено</w:t>
            </w:r>
          </w:p>
        </w:tc>
      </w:tr>
      <w:tr w:rsidR="003A70F4" w:rsidRPr="003A70F4" w:rsidTr="0015446B">
        <w:trPr>
          <w:trHeight w:val="38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 xml:space="preserve">местоположение земельного </w:t>
            </w:r>
          </w:p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участка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Новосибирская обл., г. Куйбышев, в районе ул. С.Сусловых и территории Птицевода</w:t>
            </w:r>
          </w:p>
        </w:tc>
      </w:tr>
      <w:tr w:rsidR="003A70F4" w:rsidRPr="003A70F4" w:rsidTr="0015446B">
        <w:trPr>
          <w:trHeight w:val="64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Начальный размер арендной платы, руб. в год (без учета НДС)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10 924 (Десять тысяч девятьсот двадцать четыре) рубля 00 копеек.</w:t>
            </w:r>
          </w:p>
        </w:tc>
      </w:tr>
      <w:tr w:rsidR="003A70F4" w:rsidRPr="003A70F4" w:rsidTr="0015446B">
        <w:trPr>
          <w:trHeight w:val="299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 xml:space="preserve">Сумма задатка, руб.               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2185 (Две тысячи сто восемьдесят пять) рублей 00 копеек</w:t>
            </w:r>
          </w:p>
        </w:tc>
      </w:tr>
      <w:tr w:rsidR="003A70F4" w:rsidRPr="003A70F4" w:rsidTr="0015446B">
        <w:trPr>
          <w:trHeight w:val="19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 xml:space="preserve">"Шаг аукциона", руб.                     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540 (Пятьсот сорок) рублей 00 копеек</w:t>
            </w:r>
          </w:p>
        </w:tc>
      </w:tr>
      <w:tr w:rsidR="003A70F4" w:rsidRPr="003A70F4" w:rsidTr="0015446B">
        <w:trPr>
          <w:trHeight w:val="256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ind w:right="-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Срок аренды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ind w:right="381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3 года</w:t>
            </w:r>
          </w:p>
        </w:tc>
      </w:tr>
    </w:tbl>
    <w:p w:rsidR="003A70F4" w:rsidRPr="003A70F4" w:rsidRDefault="003A70F4" w:rsidP="003A70F4">
      <w:pPr>
        <w:pStyle w:val="ConsPlusNormal"/>
        <w:widowControl/>
        <w:ind w:left="7248" w:firstLine="1248"/>
        <w:jc w:val="both"/>
        <w:rPr>
          <w:rFonts w:ascii="Times New Roman" w:hAnsi="Times New Roman"/>
          <w:b/>
        </w:rPr>
      </w:pPr>
      <w:r w:rsidRPr="003A70F4">
        <w:rPr>
          <w:rFonts w:ascii="Times New Roman" w:hAnsi="Times New Roman"/>
          <w:b/>
        </w:rPr>
        <w:t>ЛОТ № 12</w:t>
      </w:r>
    </w:p>
    <w:tbl>
      <w:tblPr>
        <w:tblW w:w="10440" w:type="dxa"/>
        <w:tblInd w:w="-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60"/>
        <w:gridCol w:w="6480"/>
      </w:tblGrid>
      <w:tr w:rsidR="003A70F4" w:rsidRPr="003A70F4" w:rsidTr="0015446B">
        <w:trPr>
          <w:trHeight w:val="40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площадь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900 кв.м; площадь земельного участка соответствует мат</w:t>
            </w:r>
            <w:r w:rsidRPr="003A70F4">
              <w:rPr>
                <w:rFonts w:ascii="Times New Roman" w:hAnsi="Times New Roman" w:cs="Times New Roman"/>
              </w:rPr>
              <w:t>е</w:t>
            </w:r>
            <w:r w:rsidRPr="003A70F4">
              <w:rPr>
                <w:rFonts w:ascii="Times New Roman" w:hAnsi="Times New Roman" w:cs="Times New Roman"/>
              </w:rPr>
              <w:t>риалам межевания</w:t>
            </w:r>
          </w:p>
        </w:tc>
      </w:tr>
      <w:tr w:rsidR="003A70F4" w:rsidRPr="003A70F4" w:rsidTr="0015446B">
        <w:trPr>
          <w:trHeight w:val="28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кадастровый номер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54:34:010840:414</w:t>
            </w:r>
          </w:p>
        </w:tc>
      </w:tr>
      <w:tr w:rsidR="003A70F4" w:rsidRPr="003A70F4" w:rsidTr="0015446B">
        <w:trPr>
          <w:trHeight w:val="134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категория земель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Земли населенных пунктов</w:t>
            </w:r>
          </w:p>
        </w:tc>
      </w:tr>
      <w:tr w:rsidR="003A70F4" w:rsidRPr="003A70F4" w:rsidTr="0015446B">
        <w:trPr>
          <w:trHeight w:val="213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разрешенное использование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Под строительство индивидуального жилого дома</w:t>
            </w:r>
          </w:p>
        </w:tc>
      </w:tr>
      <w:tr w:rsidR="003A70F4" w:rsidRPr="003A70F4" w:rsidTr="0015446B">
        <w:trPr>
          <w:trHeight w:val="292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обременение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Не установлено</w:t>
            </w:r>
          </w:p>
        </w:tc>
      </w:tr>
      <w:tr w:rsidR="003A70F4" w:rsidRPr="003A70F4" w:rsidTr="0015446B">
        <w:trPr>
          <w:trHeight w:val="38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 xml:space="preserve">местоположение земельного </w:t>
            </w:r>
          </w:p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участка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Новосибирская обл., г. Куйбышев, в районе ул. С.Сусловых и территории Птицевода</w:t>
            </w:r>
          </w:p>
        </w:tc>
      </w:tr>
      <w:tr w:rsidR="003A70F4" w:rsidRPr="003A70F4" w:rsidTr="0015446B">
        <w:trPr>
          <w:trHeight w:val="64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Начальный размер арендной платы, руб. в год (без учета НДС)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10 924 (Десять тысяч девятьсот двадцать четыре) рубля 00 копеек.</w:t>
            </w:r>
          </w:p>
        </w:tc>
      </w:tr>
      <w:tr w:rsidR="003A70F4" w:rsidRPr="003A70F4" w:rsidTr="0015446B">
        <w:trPr>
          <w:trHeight w:val="299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 xml:space="preserve">Сумма задатка, руб.               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2185 (Две тысячи сто восемьдесят пять) рублей 00 копеек</w:t>
            </w:r>
          </w:p>
        </w:tc>
      </w:tr>
      <w:tr w:rsidR="003A70F4" w:rsidRPr="003A70F4" w:rsidTr="0015446B">
        <w:trPr>
          <w:trHeight w:val="19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 xml:space="preserve">"Шаг аукциона", руб.                     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540 (Пятьсот сорок) рублей 00 копеек</w:t>
            </w:r>
          </w:p>
        </w:tc>
      </w:tr>
      <w:tr w:rsidR="003A70F4" w:rsidRPr="003A70F4" w:rsidTr="0015446B">
        <w:trPr>
          <w:trHeight w:val="256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ind w:right="-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Срок аренды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ind w:right="381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3 года</w:t>
            </w:r>
          </w:p>
        </w:tc>
      </w:tr>
    </w:tbl>
    <w:p w:rsidR="003A70F4" w:rsidRPr="003A70F4" w:rsidRDefault="003A70F4" w:rsidP="003A70F4">
      <w:pPr>
        <w:pStyle w:val="ConsPlusNormal"/>
        <w:widowControl/>
        <w:ind w:left="7248" w:firstLine="1248"/>
        <w:jc w:val="both"/>
        <w:rPr>
          <w:rFonts w:ascii="Times New Roman" w:hAnsi="Times New Roman"/>
          <w:b/>
        </w:rPr>
      </w:pPr>
      <w:r w:rsidRPr="003A70F4">
        <w:rPr>
          <w:rFonts w:ascii="Times New Roman" w:hAnsi="Times New Roman"/>
          <w:b/>
        </w:rPr>
        <w:t>ЛОТ № 13</w:t>
      </w:r>
    </w:p>
    <w:tbl>
      <w:tblPr>
        <w:tblW w:w="10440" w:type="dxa"/>
        <w:tblInd w:w="-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60"/>
        <w:gridCol w:w="6480"/>
      </w:tblGrid>
      <w:tr w:rsidR="003A70F4" w:rsidRPr="003A70F4" w:rsidTr="0015446B">
        <w:trPr>
          <w:trHeight w:val="40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площадь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900 кв.м; площадь земельного участка соответствует мат</w:t>
            </w:r>
            <w:r w:rsidRPr="003A70F4">
              <w:rPr>
                <w:rFonts w:ascii="Times New Roman" w:hAnsi="Times New Roman" w:cs="Times New Roman"/>
              </w:rPr>
              <w:t>е</w:t>
            </w:r>
            <w:r w:rsidRPr="003A70F4">
              <w:rPr>
                <w:rFonts w:ascii="Times New Roman" w:hAnsi="Times New Roman" w:cs="Times New Roman"/>
              </w:rPr>
              <w:t>риалам межевания</w:t>
            </w:r>
          </w:p>
        </w:tc>
      </w:tr>
      <w:tr w:rsidR="003A70F4" w:rsidRPr="003A70F4" w:rsidTr="0015446B">
        <w:trPr>
          <w:trHeight w:val="28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кадастровый номер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54:34:010840:401</w:t>
            </w:r>
          </w:p>
        </w:tc>
      </w:tr>
      <w:tr w:rsidR="003A70F4" w:rsidRPr="003A70F4" w:rsidTr="0015446B">
        <w:trPr>
          <w:trHeight w:val="134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категория земель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Земли населенных пунктов</w:t>
            </w:r>
          </w:p>
        </w:tc>
      </w:tr>
      <w:tr w:rsidR="003A70F4" w:rsidRPr="003A70F4" w:rsidTr="0015446B">
        <w:trPr>
          <w:trHeight w:val="213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разрешенное использование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Под строительство индивидуального жилого дома</w:t>
            </w:r>
          </w:p>
        </w:tc>
      </w:tr>
      <w:tr w:rsidR="003A70F4" w:rsidRPr="003A70F4" w:rsidTr="0015446B">
        <w:trPr>
          <w:trHeight w:val="292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обременение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Не установлено</w:t>
            </w:r>
          </w:p>
        </w:tc>
      </w:tr>
      <w:tr w:rsidR="003A70F4" w:rsidRPr="003A70F4" w:rsidTr="0015446B">
        <w:trPr>
          <w:trHeight w:val="38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 xml:space="preserve">местоположение земельного </w:t>
            </w:r>
          </w:p>
          <w:p w:rsidR="003A70F4" w:rsidRPr="003A70F4" w:rsidRDefault="003A70F4" w:rsidP="003A70F4">
            <w:pPr>
              <w:pStyle w:val="ConsPlusNonformat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участка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Nonformat"/>
              <w:widowControl/>
              <w:snapToGrid w:val="0"/>
              <w:ind w:right="7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Новосибирская обл., г. Куйбышев, в районе ул. С.Сусловых и территории Птицевода</w:t>
            </w:r>
          </w:p>
        </w:tc>
      </w:tr>
      <w:tr w:rsidR="003A70F4" w:rsidRPr="003A70F4" w:rsidTr="0015446B">
        <w:trPr>
          <w:trHeight w:val="64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left" w:pos="3672"/>
              </w:tabs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lastRenderedPageBreak/>
              <w:t>Начальный размер арендной платы, руб. в год (без учета НДС)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10 924 (Десять тысяч девятьсот двадцать четыре) рубля 00 копеек.</w:t>
            </w:r>
          </w:p>
        </w:tc>
      </w:tr>
      <w:tr w:rsidR="003A70F4" w:rsidRPr="003A70F4" w:rsidTr="0015446B">
        <w:trPr>
          <w:trHeight w:val="299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 xml:space="preserve">Сумма задатка, руб.               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2185 (Две тысячи сто восемьдесят пять) рублей 00 копеек</w:t>
            </w:r>
          </w:p>
        </w:tc>
      </w:tr>
      <w:tr w:rsidR="003A70F4" w:rsidRPr="003A70F4" w:rsidTr="0015446B">
        <w:trPr>
          <w:trHeight w:val="19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 xml:space="preserve">"Шаг аукциона", руб.                     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tabs>
                <w:tab w:val="center" w:pos="5004"/>
                <w:tab w:val="right" w:pos="9355"/>
              </w:tabs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540 (Пятьсот сорок) рублей 00 копеек</w:t>
            </w:r>
          </w:p>
        </w:tc>
      </w:tr>
      <w:tr w:rsidR="003A70F4" w:rsidRPr="003A70F4" w:rsidTr="0015446B">
        <w:trPr>
          <w:trHeight w:val="256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ind w:right="-2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Срок аренды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0F4" w:rsidRPr="003A70F4" w:rsidRDefault="003A70F4" w:rsidP="003A70F4">
            <w:pPr>
              <w:pStyle w:val="ConsPlusCell"/>
              <w:widowControl/>
              <w:snapToGrid w:val="0"/>
              <w:ind w:right="381"/>
              <w:jc w:val="both"/>
              <w:rPr>
                <w:rFonts w:ascii="Times New Roman" w:hAnsi="Times New Roman" w:cs="Times New Roman"/>
              </w:rPr>
            </w:pPr>
            <w:r w:rsidRPr="003A70F4">
              <w:rPr>
                <w:rFonts w:ascii="Times New Roman" w:hAnsi="Times New Roman" w:cs="Times New Roman"/>
              </w:rPr>
              <w:t>3 года</w:t>
            </w:r>
          </w:p>
        </w:tc>
      </w:tr>
    </w:tbl>
    <w:p w:rsidR="003A70F4" w:rsidRPr="003A70F4" w:rsidRDefault="003A70F4" w:rsidP="003A70F4">
      <w:pPr>
        <w:pStyle w:val="ConsPlusNormal"/>
        <w:widowControl/>
        <w:ind w:left="7248" w:firstLine="1248"/>
        <w:jc w:val="both"/>
        <w:rPr>
          <w:rFonts w:ascii="Times New Roman" w:hAnsi="Times New Roman" w:cs="Times New Roman"/>
        </w:rPr>
      </w:pPr>
    </w:p>
    <w:p w:rsidR="003A70F4" w:rsidRPr="003A70F4" w:rsidRDefault="003A70F4" w:rsidP="003A70F4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3A70F4">
        <w:rPr>
          <w:rFonts w:ascii="Times New Roman" w:hAnsi="Times New Roman" w:cs="Times New Roman"/>
        </w:rPr>
        <w:t>Организатор аукциона вправе отказаться от проведения аукциона не позднее, чем за пятн</w:t>
      </w:r>
      <w:r w:rsidRPr="003A70F4">
        <w:rPr>
          <w:rFonts w:ascii="Times New Roman" w:hAnsi="Times New Roman" w:cs="Times New Roman"/>
        </w:rPr>
        <w:t>а</w:t>
      </w:r>
      <w:r w:rsidRPr="003A70F4">
        <w:rPr>
          <w:rFonts w:ascii="Times New Roman" w:hAnsi="Times New Roman" w:cs="Times New Roman"/>
        </w:rPr>
        <w:t>дцать дней до дня проведения аукциона. Извещение об отказе в проведении аукциона опубликовыв</w:t>
      </w:r>
      <w:r w:rsidRPr="003A70F4">
        <w:rPr>
          <w:rFonts w:ascii="Times New Roman" w:hAnsi="Times New Roman" w:cs="Times New Roman"/>
        </w:rPr>
        <w:t>а</w:t>
      </w:r>
      <w:r w:rsidRPr="003A70F4">
        <w:rPr>
          <w:rFonts w:ascii="Times New Roman" w:hAnsi="Times New Roman" w:cs="Times New Roman"/>
        </w:rPr>
        <w:t xml:space="preserve">ется организатором аукциона в течение трех дней в </w:t>
      </w:r>
      <w:r w:rsidRPr="003A70F4">
        <w:rPr>
          <w:rFonts w:ascii="Times New Roman" w:hAnsi="Times New Roman"/>
        </w:rPr>
        <w:t>периодическом печатном издании органов местного самоупра</w:t>
      </w:r>
      <w:r w:rsidRPr="003A70F4">
        <w:rPr>
          <w:rFonts w:ascii="Times New Roman" w:hAnsi="Times New Roman"/>
        </w:rPr>
        <w:t>в</w:t>
      </w:r>
      <w:r w:rsidRPr="003A70F4">
        <w:rPr>
          <w:rFonts w:ascii="Times New Roman" w:hAnsi="Times New Roman"/>
        </w:rPr>
        <w:t>ления Куйбышевского района «Информационный вестник» и на официальном сайте Куйбышевского района</w:t>
      </w:r>
      <w:r w:rsidRPr="003A70F4">
        <w:rPr>
          <w:rFonts w:ascii="Times New Roman" w:hAnsi="Times New Roman" w:cs="Times New Roman"/>
        </w:rPr>
        <w:t xml:space="preserve"> в сети "Интернет". Организатор аукциона в течение трех дней обязан известить участников аукциона о своем отказе в проведении аукциона и возвратить учас</w:t>
      </w:r>
      <w:r w:rsidRPr="003A70F4">
        <w:rPr>
          <w:rFonts w:ascii="Times New Roman" w:hAnsi="Times New Roman" w:cs="Times New Roman"/>
        </w:rPr>
        <w:t>т</w:t>
      </w:r>
      <w:r w:rsidRPr="003A70F4">
        <w:rPr>
          <w:rFonts w:ascii="Times New Roman" w:hAnsi="Times New Roman" w:cs="Times New Roman"/>
        </w:rPr>
        <w:t>никам аукциона внесенные задатки.</w:t>
      </w:r>
    </w:p>
    <w:p w:rsidR="003A70F4" w:rsidRPr="003A70F4" w:rsidRDefault="003A70F4" w:rsidP="003A70F4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3A70F4">
        <w:rPr>
          <w:rFonts w:ascii="Times New Roman" w:hAnsi="Times New Roman" w:cs="Times New Roman"/>
        </w:rPr>
        <w:t>1. Основание проведения аукциона:</w:t>
      </w:r>
    </w:p>
    <w:p w:rsidR="003A70F4" w:rsidRPr="003A70F4" w:rsidRDefault="003A70F4" w:rsidP="003A70F4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3A70F4">
        <w:rPr>
          <w:rFonts w:ascii="Times New Roman" w:hAnsi="Times New Roman" w:cs="Times New Roman"/>
        </w:rPr>
        <w:t>- постановление администрации Куйбышевского района от 15.03.2013 № 322 «О проведении  аукционов по продаже права на заключение договоров аренды з</w:t>
      </w:r>
      <w:r w:rsidRPr="003A70F4">
        <w:rPr>
          <w:rFonts w:ascii="Times New Roman" w:hAnsi="Times New Roman" w:cs="Times New Roman"/>
        </w:rPr>
        <w:t>е</w:t>
      </w:r>
      <w:r w:rsidRPr="003A70F4">
        <w:rPr>
          <w:rFonts w:ascii="Times New Roman" w:hAnsi="Times New Roman" w:cs="Times New Roman"/>
        </w:rPr>
        <w:t>мельных участков»;</w:t>
      </w:r>
    </w:p>
    <w:p w:rsidR="003A70F4" w:rsidRPr="003A70F4" w:rsidRDefault="003A70F4" w:rsidP="003A70F4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3A70F4">
        <w:rPr>
          <w:rFonts w:ascii="Times New Roman" w:hAnsi="Times New Roman" w:cs="Times New Roman"/>
        </w:rPr>
        <w:t>2. Организатор аукциона - Администрация  Куйбышевского района (далее - Администр</w:t>
      </w:r>
      <w:r w:rsidRPr="003A70F4">
        <w:rPr>
          <w:rFonts w:ascii="Times New Roman" w:hAnsi="Times New Roman" w:cs="Times New Roman"/>
        </w:rPr>
        <w:t>а</w:t>
      </w:r>
      <w:r w:rsidRPr="003A70F4">
        <w:rPr>
          <w:rFonts w:ascii="Times New Roman" w:hAnsi="Times New Roman" w:cs="Times New Roman"/>
        </w:rPr>
        <w:t>ция).</w:t>
      </w:r>
    </w:p>
    <w:p w:rsidR="003A70F4" w:rsidRPr="003A70F4" w:rsidRDefault="003A70F4" w:rsidP="003A70F4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3A70F4">
        <w:rPr>
          <w:rFonts w:ascii="Times New Roman" w:hAnsi="Times New Roman" w:cs="Times New Roman"/>
        </w:rPr>
        <w:t>3. Форма аукциона - аукцион, открытый по составу участников и форме подачи заявок.</w:t>
      </w:r>
    </w:p>
    <w:p w:rsidR="003A70F4" w:rsidRPr="003A70F4" w:rsidRDefault="003A70F4" w:rsidP="003A70F4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3A70F4">
        <w:rPr>
          <w:rFonts w:ascii="Times New Roman" w:hAnsi="Times New Roman" w:cs="Times New Roman"/>
        </w:rPr>
        <w:t>4. Осмотр земельного участка на местности будет производиться каждый четверг с 13.30 до 15.00. Сбор - в 13.00 в здании Администрации  Куйбыше</w:t>
      </w:r>
      <w:r w:rsidRPr="003A70F4">
        <w:rPr>
          <w:rFonts w:ascii="Times New Roman" w:hAnsi="Times New Roman" w:cs="Times New Roman"/>
        </w:rPr>
        <w:t>в</w:t>
      </w:r>
      <w:r w:rsidRPr="003A70F4">
        <w:rPr>
          <w:rFonts w:ascii="Times New Roman" w:hAnsi="Times New Roman" w:cs="Times New Roman"/>
        </w:rPr>
        <w:t>ского района (ул. Краскома,37, каб. № 26), тел. для справок 22-571.</w:t>
      </w:r>
    </w:p>
    <w:p w:rsidR="003A70F4" w:rsidRPr="003A70F4" w:rsidRDefault="003A70F4" w:rsidP="003A70F4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3A70F4">
        <w:rPr>
          <w:rFonts w:ascii="Times New Roman" w:hAnsi="Times New Roman" w:cs="Times New Roman"/>
        </w:rPr>
        <w:t>5. Дата и время начала приема заявок на участие в аукционе – ежедневно со дня опубликов</w:t>
      </w:r>
      <w:r w:rsidRPr="003A70F4">
        <w:rPr>
          <w:rFonts w:ascii="Times New Roman" w:hAnsi="Times New Roman" w:cs="Times New Roman"/>
        </w:rPr>
        <w:t>а</w:t>
      </w:r>
      <w:r w:rsidRPr="003A70F4">
        <w:rPr>
          <w:rFonts w:ascii="Times New Roman" w:hAnsi="Times New Roman" w:cs="Times New Roman"/>
        </w:rPr>
        <w:t>ния настоящего извещения.</w:t>
      </w:r>
    </w:p>
    <w:p w:rsidR="003A70F4" w:rsidRPr="003A70F4" w:rsidRDefault="003A70F4" w:rsidP="003A70F4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3A70F4">
        <w:rPr>
          <w:rFonts w:ascii="Times New Roman" w:hAnsi="Times New Roman" w:cs="Times New Roman"/>
        </w:rPr>
        <w:t xml:space="preserve">6. Место и порядок приема заявок - рабочие дни с </w:t>
      </w:r>
      <w:r w:rsidRPr="003A70F4">
        <w:rPr>
          <w:rFonts w:ascii="Times New Roman" w:hAnsi="Times New Roman" w:cs="Times New Roman"/>
          <w:b/>
        </w:rPr>
        <w:t>09.00 до 12.00 и с 13.00 до 16.00</w:t>
      </w:r>
      <w:r w:rsidRPr="003A70F4">
        <w:rPr>
          <w:rFonts w:ascii="Times New Roman" w:hAnsi="Times New Roman" w:cs="Times New Roman"/>
        </w:rPr>
        <w:t xml:space="preserve"> по адр</w:t>
      </w:r>
      <w:r w:rsidRPr="003A70F4">
        <w:rPr>
          <w:rFonts w:ascii="Times New Roman" w:hAnsi="Times New Roman" w:cs="Times New Roman"/>
        </w:rPr>
        <w:t>е</w:t>
      </w:r>
      <w:r w:rsidRPr="003A70F4">
        <w:rPr>
          <w:rFonts w:ascii="Times New Roman" w:hAnsi="Times New Roman" w:cs="Times New Roman"/>
        </w:rPr>
        <w:t>су: г. Куйбышев, ул. Краскома, 37, каб.№ 39. Контактный тел</w:t>
      </w:r>
      <w:r w:rsidRPr="003A70F4">
        <w:rPr>
          <w:rFonts w:ascii="Times New Roman" w:hAnsi="Times New Roman" w:cs="Times New Roman"/>
        </w:rPr>
        <w:t>е</w:t>
      </w:r>
      <w:r w:rsidRPr="003A70F4">
        <w:rPr>
          <w:rFonts w:ascii="Times New Roman" w:hAnsi="Times New Roman" w:cs="Times New Roman"/>
        </w:rPr>
        <w:t>фон: 51-744.</w:t>
      </w:r>
    </w:p>
    <w:p w:rsidR="003A70F4" w:rsidRPr="003A70F4" w:rsidRDefault="003A70F4" w:rsidP="003A70F4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3A70F4">
        <w:rPr>
          <w:rFonts w:ascii="Times New Roman" w:hAnsi="Times New Roman" w:cs="Times New Roman"/>
        </w:rPr>
        <w:t xml:space="preserve">7. Дата и время окончания приема заявок на участие в аукционе – </w:t>
      </w:r>
      <w:r w:rsidRPr="003A70F4">
        <w:rPr>
          <w:rFonts w:ascii="Times New Roman" w:hAnsi="Times New Roman" w:cs="Times New Roman"/>
          <w:b/>
        </w:rPr>
        <w:t>22.04.2013 г.</w:t>
      </w:r>
      <w:r w:rsidRPr="003A70F4">
        <w:rPr>
          <w:rFonts w:ascii="Times New Roman" w:hAnsi="Times New Roman" w:cs="Times New Roman"/>
        </w:rPr>
        <w:t xml:space="preserve"> до 12.00 часов по м</w:t>
      </w:r>
      <w:r w:rsidRPr="003A70F4">
        <w:rPr>
          <w:rFonts w:ascii="Times New Roman" w:hAnsi="Times New Roman" w:cs="Times New Roman"/>
        </w:rPr>
        <w:t>е</w:t>
      </w:r>
      <w:r w:rsidRPr="003A70F4">
        <w:rPr>
          <w:rFonts w:ascii="Times New Roman" w:hAnsi="Times New Roman" w:cs="Times New Roman"/>
        </w:rPr>
        <w:t>стному времени.</w:t>
      </w:r>
    </w:p>
    <w:p w:rsidR="003A70F4" w:rsidRPr="003A70F4" w:rsidRDefault="003A70F4" w:rsidP="003A70F4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3A70F4">
        <w:rPr>
          <w:rFonts w:ascii="Times New Roman" w:hAnsi="Times New Roman" w:cs="Times New Roman"/>
        </w:rPr>
        <w:t xml:space="preserve">8. Дата, время и место определения участников аукциона – </w:t>
      </w:r>
      <w:r w:rsidRPr="003A70F4">
        <w:rPr>
          <w:rFonts w:ascii="Times New Roman" w:hAnsi="Times New Roman" w:cs="Times New Roman"/>
          <w:b/>
        </w:rPr>
        <w:t>23.04.2013г.</w:t>
      </w:r>
      <w:r w:rsidRPr="003A70F4">
        <w:rPr>
          <w:rFonts w:ascii="Times New Roman" w:hAnsi="Times New Roman" w:cs="Times New Roman"/>
        </w:rPr>
        <w:t xml:space="preserve"> в 10 час. 00 мин. по а</w:t>
      </w:r>
      <w:r w:rsidRPr="003A70F4">
        <w:rPr>
          <w:rFonts w:ascii="Times New Roman" w:hAnsi="Times New Roman" w:cs="Times New Roman"/>
        </w:rPr>
        <w:t>д</w:t>
      </w:r>
      <w:r w:rsidRPr="003A70F4">
        <w:rPr>
          <w:rFonts w:ascii="Times New Roman" w:hAnsi="Times New Roman" w:cs="Times New Roman"/>
        </w:rPr>
        <w:t>ресу: г. Куйбышев, ул. Краскома, 37, каб. № 18.</w:t>
      </w:r>
    </w:p>
    <w:p w:rsidR="003A70F4" w:rsidRPr="003A70F4" w:rsidRDefault="003A70F4" w:rsidP="003A70F4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</w:rPr>
      </w:pPr>
      <w:r w:rsidRPr="003A70F4">
        <w:rPr>
          <w:rFonts w:ascii="Times New Roman" w:hAnsi="Times New Roman" w:cs="Times New Roman"/>
          <w:b/>
        </w:rPr>
        <w:t>Аукционы состоятся 25.04.2013 г. по адресу: Новосибирская область, г. Куйбышев, ул</w:t>
      </w:r>
      <w:r w:rsidRPr="003A70F4">
        <w:rPr>
          <w:rFonts w:ascii="Times New Roman" w:hAnsi="Times New Roman" w:cs="Times New Roman"/>
          <w:b/>
        </w:rPr>
        <w:t>и</w:t>
      </w:r>
      <w:r w:rsidRPr="003A70F4">
        <w:rPr>
          <w:rFonts w:ascii="Times New Roman" w:hAnsi="Times New Roman" w:cs="Times New Roman"/>
          <w:b/>
        </w:rPr>
        <w:t>ца Краскома, 37, каб. № 18 (подведение итогов аукциона – по тому же адресу).</w:t>
      </w:r>
    </w:p>
    <w:p w:rsidR="003A70F4" w:rsidRPr="003A70F4" w:rsidRDefault="003A70F4" w:rsidP="003A70F4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</w:rPr>
      </w:pPr>
      <w:r w:rsidRPr="003A70F4">
        <w:rPr>
          <w:rFonts w:ascii="Times New Roman" w:hAnsi="Times New Roman" w:cs="Times New Roman"/>
          <w:b/>
        </w:rPr>
        <w:t>Лот № 1 – в 9.00 часов. Подведение итогов аукциона – в 9.20 часов</w:t>
      </w:r>
    </w:p>
    <w:p w:rsidR="003A70F4" w:rsidRPr="003A70F4" w:rsidRDefault="003A70F4" w:rsidP="003A70F4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</w:rPr>
      </w:pPr>
      <w:r w:rsidRPr="003A70F4">
        <w:rPr>
          <w:rFonts w:ascii="Times New Roman" w:hAnsi="Times New Roman" w:cs="Times New Roman"/>
          <w:b/>
        </w:rPr>
        <w:t xml:space="preserve">Лот № 2 – в 9.30 часов. Подведение итогов аукциона – в 9.50 часов </w:t>
      </w:r>
    </w:p>
    <w:p w:rsidR="003A70F4" w:rsidRPr="003A70F4" w:rsidRDefault="003A70F4" w:rsidP="003A70F4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</w:rPr>
      </w:pPr>
      <w:r w:rsidRPr="003A70F4">
        <w:rPr>
          <w:rFonts w:ascii="Times New Roman" w:hAnsi="Times New Roman" w:cs="Times New Roman"/>
          <w:b/>
        </w:rPr>
        <w:t>Лот № 3 - в 10.00 часов. Подвед</w:t>
      </w:r>
      <w:r w:rsidRPr="003A70F4">
        <w:rPr>
          <w:rFonts w:ascii="Times New Roman" w:hAnsi="Times New Roman" w:cs="Times New Roman"/>
          <w:b/>
        </w:rPr>
        <w:t>е</w:t>
      </w:r>
      <w:r w:rsidRPr="003A70F4">
        <w:rPr>
          <w:rFonts w:ascii="Times New Roman" w:hAnsi="Times New Roman" w:cs="Times New Roman"/>
          <w:b/>
        </w:rPr>
        <w:t>ние итогов аукциона – в 10.20 часов</w:t>
      </w:r>
    </w:p>
    <w:p w:rsidR="003A70F4" w:rsidRPr="003A70F4" w:rsidRDefault="003A70F4" w:rsidP="003A70F4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</w:rPr>
      </w:pPr>
      <w:r w:rsidRPr="003A70F4">
        <w:rPr>
          <w:rFonts w:ascii="Times New Roman" w:hAnsi="Times New Roman" w:cs="Times New Roman"/>
          <w:b/>
        </w:rPr>
        <w:t>Лот № 4 - в 10.30 часов. Подвед</w:t>
      </w:r>
      <w:r w:rsidRPr="003A70F4">
        <w:rPr>
          <w:rFonts w:ascii="Times New Roman" w:hAnsi="Times New Roman" w:cs="Times New Roman"/>
          <w:b/>
        </w:rPr>
        <w:t>е</w:t>
      </w:r>
      <w:r w:rsidRPr="003A70F4">
        <w:rPr>
          <w:rFonts w:ascii="Times New Roman" w:hAnsi="Times New Roman" w:cs="Times New Roman"/>
          <w:b/>
        </w:rPr>
        <w:t>ние итогов аукциона – в 10.50 часов</w:t>
      </w:r>
    </w:p>
    <w:p w:rsidR="003A70F4" w:rsidRPr="003A70F4" w:rsidRDefault="003A70F4" w:rsidP="003A70F4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</w:rPr>
      </w:pPr>
      <w:r w:rsidRPr="003A70F4">
        <w:rPr>
          <w:rFonts w:ascii="Times New Roman" w:hAnsi="Times New Roman" w:cs="Times New Roman"/>
          <w:b/>
        </w:rPr>
        <w:t>Лот № 5 – в 11.00 часов. Подведение итогов аукциона – в 11.20 часов</w:t>
      </w:r>
    </w:p>
    <w:p w:rsidR="003A70F4" w:rsidRPr="003A70F4" w:rsidRDefault="003A70F4" w:rsidP="003A70F4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</w:rPr>
      </w:pPr>
      <w:r w:rsidRPr="003A70F4">
        <w:rPr>
          <w:rFonts w:ascii="Times New Roman" w:hAnsi="Times New Roman" w:cs="Times New Roman"/>
          <w:b/>
        </w:rPr>
        <w:t xml:space="preserve">Лот № 6 – в 11.30 часов. Подведение итогов аукциона – в 11.50 часов </w:t>
      </w:r>
    </w:p>
    <w:p w:rsidR="003A70F4" w:rsidRPr="003A70F4" w:rsidRDefault="003A70F4" w:rsidP="003A70F4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</w:rPr>
      </w:pPr>
      <w:r w:rsidRPr="003A70F4">
        <w:rPr>
          <w:rFonts w:ascii="Times New Roman" w:hAnsi="Times New Roman" w:cs="Times New Roman"/>
          <w:b/>
        </w:rPr>
        <w:t>Лот № 7 – в 13.00 часов. Подведение итогов аукциона – в 13.20 часов</w:t>
      </w:r>
    </w:p>
    <w:p w:rsidR="003A70F4" w:rsidRPr="003A70F4" w:rsidRDefault="003A70F4" w:rsidP="003A70F4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</w:rPr>
      </w:pPr>
      <w:r w:rsidRPr="003A70F4">
        <w:rPr>
          <w:rFonts w:ascii="Times New Roman" w:hAnsi="Times New Roman" w:cs="Times New Roman"/>
          <w:b/>
        </w:rPr>
        <w:t xml:space="preserve">Лот № 8 – в 13.30 часов. Подведение итогов аукциона – в 13.50 часов </w:t>
      </w:r>
    </w:p>
    <w:p w:rsidR="003A70F4" w:rsidRPr="003A70F4" w:rsidRDefault="003A70F4" w:rsidP="003A70F4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</w:rPr>
      </w:pPr>
      <w:r w:rsidRPr="003A70F4">
        <w:rPr>
          <w:rFonts w:ascii="Times New Roman" w:hAnsi="Times New Roman" w:cs="Times New Roman"/>
          <w:b/>
        </w:rPr>
        <w:t>Лот № 9 - в 14.00 часов. Подвед</w:t>
      </w:r>
      <w:r w:rsidRPr="003A70F4">
        <w:rPr>
          <w:rFonts w:ascii="Times New Roman" w:hAnsi="Times New Roman" w:cs="Times New Roman"/>
          <w:b/>
        </w:rPr>
        <w:t>е</w:t>
      </w:r>
      <w:r w:rsidRPr="003A70F4">
        <w:rPr>
          <w:rFonts w:ascii="Times New Roman" w:hAnsi="Times New Roman" w:cs="Times New Roman"/>
          <w:b/>
        </w:rPr>
        <w:t>ние итогов аукциона – в 14.20 часов</w:t>
      </w:r>
    </w:p>
    <w:p w:rsidR="003A70F4" w:rsidRPr="003A70F4" w:rsidRDefault="003A70F4" w:rsidP="003A70F4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</w:rPr>
      </w:pPr>
      <w:r w:rsidRPr="003A70F4">
        <w:rPr>
          <w:rFonts w:ascii="Times New Roman" w:hAnsi="Times New Roman" w:cs="Times New Roman"/>
          <w:b/>
        </w:rPr>
        <w:t>Лот № 10 - в 14.30 часов. Подвед</w:t>
      </w:r>
      <w:r w:rsidRPr="003A70F4">
        <w:rPr>
          <w:rFonts w:ascii="Times New Roman" w:hAnsi="Times New Roman" w:cs="Times New Roman"/>
          <w:b/>
        </w:rPr>
        <w:t>е</w:t>
      </w:r>
      <w:r w:rsidRPr="003A70F4">
        <w:rPr>
          <w:rFonts w:ascii="Times New Roman" w:hAnsi="Times New Roman" w:cs="Times New Roman"/>
          <w:b/>
        </w:rPr>
        <w:t>ние итогов аукциона – в 14.50 часов</w:t>
      </w:r>
    </w:p>
    <w:p w:rsidR="003A70F4" w:rsidRPr="003A70F4" w:rsidRDefault="003A70F4" w:rsidP="003A70F4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</w:rPr>
      </w:pPr>
      <w:r w:rsidRPr="003A70F4">
        <w:rPr>
          <w:rFonts w:ascii="Times New Roman" w:hAnsi="Times New Roman" w:cs="Times New Roman"/>
          <w:b/>
        </w:rPr>
        <w:t>Лот № 11 – в 15.00 часов. Подведение итогов аукциона – в 15.20 часов</w:t>
      </w:r>
    </w:p>
    <w:p w:rsidR="003A70F4" w:rsidRPr="003A70F4" w:rsidRDefault="003A70F4" w:rsidP="003A70F4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</w:rPr>
      </w:pPr>
      <w:r w:rsidRPr="003A70F4">
        <w:rPr>
          <w:rFonts w:ascii="Times New Roman" w:hAnsi="Times New Roman" w:cs="Times New Roman"/>
          <w:b/>
        </w:rPr>
        <w:t xml:space="preserve">Лот № 12 – в 15.30 часов. Подведение итогов аукциона – в 15.50 часов </w:t>
      </w:r>
    </w:p>
    <w:p w:rsidR="003A70F4" w:rsidRPr="003A70F4" w:rsidRDefault="003A70F4" w:rsidP="003A70F4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</w:rPr>
      </w:pPr>
      <w:r w:rsidRPr="003A70F4">
        <w:rPr>
          <w:rFonts w:ascii="Times New Roman" w:hAnsi="Times New Roman" w:cs="Times New Roman"/>
          <w:b/>
        </w:rPr>
        <w:t>Лот № 13 – в 16.00 часов. Подведение итогов аукциона – в 16.20 часов</w:t>
      </w:r>
    </w:p>
    <w:p w:rsidR="003A70F4" w:rsidRPr="003A70F4" w:rsidRDefault="003A70F4" w:rsidP="003A70F4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</w:rPr>
      </w:pPr>
    </w:p>
    <w:p w:rsidR="003A70F4" w:rsidRPr="003A70F4" w:rsidRDefault="003A70F4" w:rsidP="003A70F4">
      <w:pPr>
        <w:spacing w:after="0" w:line="240" w:lineRule="auto"/>
        <w:ind w:firstLine="540"/>
        <w:jc w:val="both"/>
        <w:rPr>
          <w:sz w:val="20"/>
          <w:szCs w:val="20"/>
        </w:rPr>
      </w:pPr>
      <w:r w:rsidRPr="003A70F4">
        <w:rPr>
          <w:sz w:val="20"/>
          <w:szCs w:val="20"/>
        </w:rPr>
        <w:t>9. Условия участия в аукционе - для участия в аукционе заявители представляют следующие д</w:t>
      </w:r>
      <w:r w:rsidRPr="003A70F4">
        <w:rPr>
          <w:sz w:val="20"/>
          <w:szCs w:val="20"/>
        </w:rPr>
        <w:t>о</w:t>
      </w:r>
      <w:r w:rsidRPr="003A70F4">
        <w:rPr>
          <w:sz w:val="20"/>
          <w:szCs w:val="20"/>
        </w:rPr>
        <w:t>кументы:</w:t>
      </w:r>
    </w:p>
    <w:p w:rsidR="003A70F4" w:rsidRPr="003A70F4" w:rsidRDefault="003A70F4" w:rsidP="003A70F4">
      <w:pPr>
        <w:spacing w:after="0" w:line="240" w:lineRule="auto"/>
        <w:ind w:firstLine="540"/>
        <w:jc w:val="both"/>
        <w:rPr>
          <w:b/>
          <w:sz w:val="20"/>
          <w:szCs w:val="20"/>
        </w:rPr>
      </w:pPr>
      <w:r w:rsidRPr="003A70F4">
        <w:rPr>
          <w:b/>
          <w:sz w:val="20"/>
          <w:szCs w:val="20"/>
        </w:rPr>
        <w:t>- заявку на участие в аукционе по установленной форме с указанием реквизитов счета для во</w:t>
      </w:r>
      <w:r w:rsidRPr="003A70F4">
        <w:rPr>
          <w:b/>
          <w:sz w:val="20"/>
          <w:szCs w:val="20"/>
        </w:rPr>
        <w:t>з</w:t>
      </w:r>
      <w:r w:rsidRPr="003A70F4">
        <w:rPr>
          <w:b/>
          <w:sz w:val="20"/>
          <w:szCs w:val="20"/>
        </w:rPr>
        <w:t>врата задатка;</w:t>
      </w:r>
    </w:p>
    <w:p w:rsidR="003A70F4" w:rsidRPr="003A70F4" w:rsidRDefault="003A70F4" w:rsidP="003A70F4">
      <w:pPr>
        <w:spacing w:after="0" w:line="240" w:lineRule="auto"/>
        <w:ind w:firstLine="540"/>
        <w:jc w:val="both"/>
        <w:rPr>
          <w:b/>
          <w:sz w:val="20"/>
          <w:szCs w:val="20"/>
        </w:rPr>
      </w:pPr>
      <w:r w:rsidRPr="003A70F4">
        <w:rPr>
          <w:b/>
          <w:sz w:val="20"/>
          <w:szCs w:val="20"/>
        </w:rPr>
        <w:t>- копию документа, удостоверяющего личность (для физических лиц);</w:t>
      </w:r>
    </w:p>
    <w:p w:rsidR="003A70F4" w:rsidRPr="003A70F4" w:rsidRDefault="003A70F4" w:rsidP="003A70F4">
      <w:pPr>
        <w:spacing w:after="0" w:line="240" w:lineRule="auto"/>
        <w:ind w:firstLine="540"/>
        <w:jc w:val="both"/>
        <w:rPr>
          <w:b/>
          <w:bCs/>
          <w:sz w:val="20"/>
          <w:szCs w:val="20"/>
        </w:rPr>
      </w:pPr>
      <w:r w:rsidRPr="003A70F4">
        <w:rPr>
          <w:b/>
          <w:sz w:val="20"/>
          <w:szCs w:val="20"/>
        </w:rPr>
        <w:t xml:space="preserve">- </w:t>
      </w:r>
      <w:r w:rsidRPr="003A70F4">
        <w:rPr>
          <w:b/>
          <w:bCs/>
          <w:sz w:val="20"/>
          <w:szCs w:val="20"/>
        </w:rPr>
        <w:t>платежный документ с отметкой банка плательщика об исполнении для подтвержд</w:t>
      </w:r>
      <w:r w:rsidRPr="003A70F4">
        <w:rPr>
          <w:b/>
          <w:bCs/>
          <w:sz w:val="20"/>
          <w:szCs w:val="20"/>
        </w:rPr>
        <w:t>е</w:t>
      </w:r>
      <w:r w:rsidRPr="003A70F4">
        <w:rPr>
          <w:b/>
          <w:bCs/>
          <w:sz w:val="20"/>
          <w:szCs w:val="20"/>
        </w:rPr>
        <w:t>ния перечисления претендентом задатка;</w:t>
      </w:r>
    </w:p>
    <w:p w:rsidR="003A70F4" w:rsidRPr="003A70F4" w:rsidRDefault="003A70F4" w:rsidP="003A70F4">
      <w:pPr>
        <w:spacing w:after="0" w:line="240" w:lineRule="auto"/>
        <w:ind w:firstLine="540"/>
        <w:jc w:val="both"/>
        <w:rPr>
          <w:b/>
          <w:bCs/>
          <w:sz w:val="20"/>
          <w:szCs w:val="20"/>
        </w:rPr>
      </w:pPr>
      <w:r w:rsidRPr="003A70F4">
        <w:rPr>
          <w:b/>
          <w:bCs/>
          <w:sz w:val="20"/>
          <w:szCs w:val="20"/>
        </w:rPr>
        <w:t>- нотариально заверенные копии учредительных документов и свидетельства о госуда</w:t>
      </w:r>
      <w:r w:rsidRPr="003A70F4">
        <w:rPr>
          <w:b/>
          <w:bCs/>
          <w:sz w:val="20"/>
          <w:szCs w:val="20"/>
        </w:rPr>
        <w:t>р</w:t>
      </w:r>
      <w:r w:rsidRPr="003A70F4">
        <w:rPr>
          <w:b/>
          <w:bCs/>
          <w:sz w:val="20"/>
          <w:szCs w:val="20"/>
        </w:rPr>
        <w:t>ственной регистрации (для юридического лица);</w:t>
      </w:r>
    </w:p>
    <w:p w:rsidR="003A70F4" w:rsidRPr="003A70F4" w:rsidRDefault="003A70F4" w:rsidP="003A70F4">
      <w:pPr>
        <w:spacing w:after="0" w:line="240" w:lineRule="auto"/>
        <w:ind w:firstLine="540"/>
        <w:jc w:val="both"/>
        <w:rPr>
          <w:b/>
          <w:bCs/>
          <w:sz w:val="20"/>
          <w:szCs w:val="20"/>
        </w:rPr>
      </w:pPr>
      <w:r w:rsidRPr="003A70F4">
        <w:rPr>
          <w:b/>
          <w:bCs/>
          <w:sz w:val="20"/>
          <w:szCs w:val="20"/>
        </w:rPr>
        <w:t>- выписку из решения уполномоченного органа юридического лица о совершении сде</w:t>
      </w:r>
      <w:r w:rsidRPr="003A70F4">
        <w:rPr>
          <w:b/>
          <w:bCs/>
          <w:sz w:val="20"/>
          <w:szCs w:val="20"/>
        </w:rPr>
        <w:t>л</w:t>
      </w:r>
      <w:r w:rsidRPr="003A70F4">
        <w:rPr>
          <w:b/>
          <w:bCs/>
          <w:sz w:val="20"/>
          <w:szCs w:val="20"/>
        </w:rPr>
        <w:t>ки (если это необходимо в соответствии с учредительными документами претендента и законодательством государства, в котором зарегистрир</w:t>
      </w:r>
      <w:r w:rsidRPr="003A70F4">
        <w:rPr>
          <w:b/>
          <w:bCs/>
          <w:sz w:val="20"/>
          <w:szCs w:val="20"/>
        </w:rPr>
        <w:t>о</w:t>
      </w:r>
      <w:r w:rsidRPr="003A70F4">
        <w:rPr>
          <w:b/>
          <w:bCs/>
          <w:sz w:val="20"/>
          <w:szCs w:val="20"/>
        </w:rPr>
        <w:t>ван претендент).</w:t>
      </w:r>
    </w:p>
    <w:p w:rsidR="003A70F4" w:rsidRPr="003A70F4" w:rsidRDefault="003A70F4" w:rsidP="003A70F4">
      <w:pPr>
        <w:pStyle w:val="ConsNormal"/>
        <w:ind w:right="0" w:firstLine="540"/>
        <w:jc w:val="both"/>
        <w:rPr>
          <w:rFonts w:ascii="Times New Roman" w:hAnsi="Times New Roman" w:cs="Times New Roman"/>
        </w:rPr>
      </w:pPr>
      <w:r w:rsidRPr="003A70F4">
        <w:rPr>
          <w:rFonts w:ascii="Times New Roman" w:hAnsi="Times New Roman" w:cs="Times New Roman"/>
        </w:rPr>
        <w:t>Заявка и опись представленных документов составляются в 2 экземплярах, один из которых о</w:t>
      </w:r>
      <w:r w:rsidRPr="003A70F4">
        <w:rPr>
          <w:rFonts w:ascii="Times New Roman" w:hAnsi="Times New Roman" w:cs="Times New Roman"/>
        </w:rPr>
        <w:t>с</w:t>
      </w:r>
      <w:r w:rsidRPr="003A70F4">
        <w:rPr>
          <w:rFonts w:ascii="Times New Roman" w:hAnsi="Times New Roman" w:cs="Times New Roman"/>
        </w:rPr>
        <w:t>тается у организатора аукциона, другой - у заявителя.</w:t>
      </w:r>
    </w:p>
    <w:p w:rsidR="003A70F4" w:rsidRPr="003A70F4" w:rsidRDefault="003A70F4" w:rsidP="003A70F4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3A70F4">
        <w:rPr>
          <w:rFonts w:ascii="Times New Roman" w:hAnsi="Times New Roman" w:cs="Times New Roman"/>
        </w:rPr>
        <w:t>Документы, содержащие помарки, подчистки, исправления и т.п., не прин</w:t>
      </w:r>
      <w:r w:rsidRPr="003A70F4">
        <w:rPr>
          <w:rFonts w:ascii="Times New Roman" w:hAnsi="Times New Roman" w:cs="Times New Roman"/>
        </w:rPr>
        <w:t>и</w:t>
      </w:r>
      <w:r w:rsidRPr="003A70F4">
        <w:rPr>
          <w:rFonts w:ascii="Times New Roman" w:hAnsi="Times New Roman" w:cs="Times New Roman"/>
        </w:rPr>
        <w:t>маются.</w:t>
      </w:r>
    </w:p>
    <w:p w:rsidR="003A70F4" w:rsidRPr="003A70F4" w:rsidRDefault="003A70F4" w:rsidP="003A70F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3A70F4">
        <w:rPr>
          <w:rFonts w:ascii="Times New Roman" w:hAnsi="Times New Roman" w:cs="Times New Roman"/>
        </w:rPr>
        <w:t>Заявка на участие в аукционе, поступившая по истечении срока ее приема, возвр</w:t>
      </w:r>
      <w:r w:rsidRPr="003A70F4">
        <w:rPr>
          <w:rFonts w:ascii="Times New Roman" w:hAnsi="Times New Roman" w:cs="Times New Roman"/>
        </w:rPr>
        <w:t>а</w:t>
      </w:r>
      <w:r w:rsidRPr="003A70F4">
        <w:rPr>
          <w:rFonts w:ascii="Times New Roman" w:hAnsi="Times New Roman" w:cs="Times New Roman"/>
        </w:rPr>
        <w:t>щается в день ее поступления заявителю. Заявитель имеет право отозвать принятую организат</w:t>
      </w:r>
      <w:r w:rsidRPr="003A70F4">
        <w:rPr>
          <w:rFonts w:ascii="Times New Roman" w:hAnsi="Times New Roman" w:cs="Times New Roman"/>
        </w:rPr>
        <w:t>о</w:t>
      </w:r>
      <w:r w:rsidRPr="003A70F4">
        <w:rPr>
          <w:rFonts w:ascii="Times New Roman" w:hAnsi="Times New Roman" w:cs="Times New Roman"/>
        </w:rPr>
        <w:t>ром аукциона заявку до дня окончания срока приема заявок, уведомив об этом в письменной форме о</w:t>
      </w:r>
      <w:r w:rsidRPr="003A70F4">
        <w:rPr>
          <w:rFonts w:ascii="Times New Roman" w:hAnsi="Times New Roman" w:cs="Times New Roman"/>
        </w:rPr>
        <w:t>р</w:t>
      </w:r>
      <w:r w:rsidRPr="003A70F4">
        <w:rPr>
          <w:rFonts w:ascii="Times New Roman" w:hAnsi="Times New Roman" w:cs="Times New Roman"/>
        </w:rPr>
        <w:t>ганизатора аукциона.</w:t>
      </w:r>
    </w:p>
    <w:p w:rsidR="003A70F4" w:rsidRPr="003A70F4" w:rsidRDefault="003A70F4" w:rsidP="003A70F4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3A70F4">
        <w:rPr>
          <w:rFonts w:ascii="Times New Roman" w:hAnsi="Times New Roman" w:cs="Times New Roman"/>
        </w:rPr>
        <w:t>Один заявитель имеет право подать только одну заявку. Форма заявки представлена в прилож</w:t>
      </w:r>
      <w:r w:rsidRPr="003A70F4">
        <w:rPr>
          <w:rFonts w:ascii="Times New Roman" w:hAnsi="Times New Roman" w:cs="Times New Roman"/>
        </w:rPr>
        <w:t>е</w:t>
      </w:r>
      <w:r w:rsidRPr="003A70F4">
        <w:rPr>
          <w:rFonts w:ascii="Times New Roman" w:hAnsi="Times New Roman" w:cs="Times New Roman"/>
        </w:rPr>
        <w:t>нии N 1 к настоящему извещ</w:t>
      </w:r>
      <w:r w:rsidRPr="003A70F4">
        <w:rPr>
          <w:rFonts w:ascii="Times New Roman" w:hAnsi="Times New Roman" w:cs="Times New Roman"/>
        </w:rPr>
        <w:t>е</w:t>
      </w:r>
      <w:r w:rsidRPr="003A70F4">
        <w:rPr>
          <w:rFonts w:ascii="Times New Roman" w:hAnsi="Times New Roman" w:cs="Times New Roman"/>
        </w:rPr>
        <w:t>нию.</w:t>
      </w:r>
    </w:p>
    <w:p w:rsidR="003A70F4" w:rsidRPr="003A70F4" w:rsidRDefault="003A70F4" w:rsidP="003A70F4">
      <w:pPr>
        <w:pStyle w:val="ConsPlusNonformat"/>
        <w:widowControl/>
        <w:ind w:firstLine="540"/>
        <w:jc w:val="both"/>
        <w:rPr>
          <w:rFonts w:ascii="Times New Roman" w:hAnsi="Times New Roman" w:cs="Times New Roman"/>
        </w:rPr>
      </w:pPr>
      <w:r w:rsidRPr="003A70F4">
        <w:rPr>
          <w:rFonts w:ascii="Times New Roman" w:hAnsi="Times New Roman" w:cs="Times New Roman"/>
        </w:rPr>
        <w:t>Задаток перечисляется Претендентом на расчетный счет Организатора ау</w:t>
      </w:r>
      <w:r w:rsidRPr="003A70F4">
        <w:rPr>
          <w:rFonts w:ascii="Times New Roman" w:hAnsi="Times New Roman" w:cs="Times New Roman"/>
        </w:rPr>
        <w:t>к</w:t>
      </w:r>
      <w:r w:rsidRPr="003A70F4">
        <w:rPr>
          <w:rFonts w:ascii="Times New Roman" w:hAnsi="Times New Roman" w:cs="Times New Roman"/>
        </w:rPr>
        <w:t>циона:</w:t>
      </w:r>
    </w:p>
    <w:p w:rsidR="003A70F4" w:rsidRPr="003A70F4" w:rsidRDefault="003A70F4" w:rsidP="003A70F4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</w:rPr>
      </w:pPr>
      <w:r w:rsidRPr="003A70F4">
        <w:rPr>
          <w:rFonts w:ascii="Times New Roman" w:hAnsi="Times New Roman" w:cs="Times New Roman"/>
          <w:b/>
        </w:rPr>
        <w:lastRenderedPageBreak/>
        <w:t xml:space="preserve">Получатель - Администрация Куйбышевского района (Администрация Куйбышевского района л/с 814010013) </w:t>
      </w:r>
    </w:p>
    <w:p w:rsidR="003A70F4" w:rsidRPr="003A70F4" w:rsidRDefault="003A70F4" w:rsidP="003A70F4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</w:rPr>
      </w:pPr>
      <w:r w:rsidRPr="003A70F4">
        <w:rPr>
          <w:rFonts w:ascii="Times New Roman" w:hAnsi="Times New Roman" w:cs="Times New Roman"/>
          <w:b/>
        </w:rPr>
        <w:t>Адрес получателя: 632387, Новосибирская область, г. Куйбышев, ул. Краскома, 37</w:t>
      </w:r>
    </w:p>
    <w:p w:rsidR="003A70F4" w:rsidRPr="003A70F4" w:rsidRDefault="003A70F4" w:rsidP="003A70F4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</w:rPr>
      </w:pPr>
      <w:r w:rsidRPr="003A70F4">
        <w:rPr>
          <w:rFonts w:ascii="Times New Roman" w:hAnsi="Times New Roman" w:cs="Times New Roman"/>
          <w:b/>
        </w:rPr>
        <w:t>ИНН 5452111298, КПП 545201001, расчетный счет № 40302810900195000004 в РКЦ г. Ку</w:t>
      </w:r>
      <w:r w:rsidRPr="003A70F4">
        <w:rPr>
          <w:rFonts w:ascii="Times New Roman" w:hAnsi="Times New Roman" w:cs="Times New Roman"/>
          <w:b/>
        </w:rPr>
        <w:t>й</w:t>
      </w:r>
      <w:r w:rsidRPr="003A70F4">
        <w:rPr>
          <w:rFonts w:ascii="Times New Roman" w:hAnsi="Times New Roman" w:cs="Times New Roman"/>
          <w:b/>
        </w:rPr>
        <w:t>бышева, БИК 045019000.</w:t>
      </w:r>
    </w:p>
    <w:p w:rsidR="003A70F4" w:rsidRPr="003A70F4" w:rsidRDefault="003A70F4" w:rsidP="003A70F4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</w:rPr>
      </w:pPr>
      <w:r w:rsidRPr="003A70F4">
        <w:rPr>
          <w:rFonts w:ascii="Times New Roman" w:hAnsi="Times New Roman" w:cs="Times New Roman"/>
        </w:rPr>
        <w:t>Задаток должен быть перечислен и поступить в срок</w:t>
      </w:r>
      <w:r w:rsidRPr="003A70F4">
        <w:rPr>
          <w:rFonts w:ascii="Times New Roman" w:hAnsi="Times New Roman" w:cs="Times New Roman"/>
          <w:b/>
        </w:rPr>
        <w:t xml:space="preserve"> до 22.04.2013 г.</w:t>
      </w:r>
    </w:p>
    <w:p w:rsidR="003A70F4" w:rsidRPr="003A70F4" w:rsidRDefault="003A70F4" w:rsidP="003A70F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3A70F4">
        <w:rPr>
          <w:rFonts w:ascii="Times New Roman" w:hAnsi="Times New Roman" w:cs="Times New Roman"/>
        </w:rPr>
        <w:t>Документом, подтверждающим поступление задатка, является выписка с лицевого счета Орг</w:t>
      </w:r>
      <w:r w:rsidRPr="003A70F4">
        <w:rPr>
          <w:rFonts w:ascii="Times New Roman" w:hAnsi="Times New Roman" w:cs="Times New Roman"/>
        </w:rPr>
        <w:t>а</w:t>
      </w:r>
      <w:r w:rsidRPr="003A70F4">
        <w:rPr>
          <w:rFonts w:ascii="Times New Roman" w:hAnsi="Times New Roman" w:cs="Times New Roman"/>
        </w:rPr>
        <w:t xml:space="preserve">низатора аукциона. </w:t>
      </w:r>
    </w:p>
    <w:p w:rsidR="003A70F4" w:rsidRPr="003A70F4" w:rsidRDefault="003A70F4" w:rsidP="003A70F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3A70F4">
        <w:rPr>
          <w:rFonts w:ascii="Times New Roman" w:hAnsi="Times New Roman" w:cs="Times New Roman"/>
        </w:rPr>
        <w:t>Заключение договора о задатке осуществляется по месту приема заявок. Организатор аукци</w:t>
      </w:r>
      <w:r w:rsidRPr="003A70F4">
        <w:rPr>
          <w:rFonts w:ascii="Times New Roman" w:hAnsi="Times New Roman" w:cs="Times New Roman"/>
        </w:rPr>
        <w:t>о</w:t>
      </w:r>
      <w:r w:rsidRPr="003A70F4">
        <w:rPr>
          <w:rFonts w:ascii="Times New Roman" w:hAnsi="Times New Roman" w:cs="Times New Roman"/>
        </w:rPr>
        <w:t>на обязан вернуть внесенный задаток претенденту, не допущенному к уч</w:t>
      </w:r>
      <w:r w:rsidRPr="003A70F4">
        <w:rPr>
          <w:rFonts w:ascii="Times New Roman" w:hAnsi="Times New Roman" w:cs="Times New Roman"/>
        </w:rPr>
        <w:t>а</w:t>
      </w:r>
      <w:r w:rsidRPr="003A70F4">
        <w:rPr>
          <w:rFonts w:ascii="Times New Roman" w:hAnsi="Times New Roman" w:cs="Times New Roman"/>
        </w:rPr>
        <w:t>стию в аукционе, а также в случае отзыва заявки претендентом не позднее дня окончания срока приема заявок в течение трех банковских дней  соответственно со дня офор</w:t>
      </w:r>
      <w:r w:rsidRPr="003A70F4">
        <w:rPr>
          <w:rFonts w:ascii="Times New Roman" w:hAnsi="Times New Roman" w:cs="Times New Roman"/>
        </w:rPr>
        <w:t>м</w:t>
      </w:r>
      <w:r w:rsidRPr="003A70F4">
        <w:rPr>
          <w:rFonts w:ascii="Times New Roman" w:hAnsi="Times New Roman" w:cs="Times New Roman"/>
        </w:rPr>
        <w:t>ления протокола приема заявок на участие в аукционе или со дня регистрации отзыва з</w:t>
      </w:r>
      <w:r w:rsidRPr="003A70F4">
        <w:rPr>
          <w:rFonts w:ascii="Times New Roman" w:hAnsi="Times New Roman" w:cs="Times New Roman"/>
        </w:rPr>
        <w:t>а</w:t>
      </w:r>
      <w:r w:rsidRPr="003A70F4">
        <w:rPr>
          <w:rFonts w:ascii="Times New Roman" w:hAnsi="Times New Roman" w:cs="Times New Roman"/>
        </w:rPr>
        <w:t xml:space="preserve">явки в журнале приема заявок. </w:t>
      </w:r>
    </w:p>
    <w:p w:rsidR="003A70F4" w:rsidRPr="003A70F4" w:rsidRDefault="003A70F4" w:rsidP="003A70F4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3A70F4">
        <w:rPr>
          <w:rFonts w:ascii="Times New Roman" w:hAnsi="Times New Roman" w:cs="Times New Roman"/>
        </w:rPr>
        <w:t>10. Определение участников аукциона – в день определения участников торгов Организ</w:t>
      </w:r>
      <w:r w:rsidRPr="003A70F4">
        <w:rPr>
          <w:rFonts w:ascii="Times New Roman" w:hAnsi="Times New Roman" w:cs="Times New Roman"/>
        </w:rPr>
        <w:t>а</w:t>
      </w:r>
      <w:r w:rsidRPr="003A70F4">
        <w:rPr>
          <w:rFonts w:ascii="Times New Roman" w:hAnsi="Times New Roman" w:cs="Times New Roman"/>
        </w:rPr>
        <w:t>тор аукциона рассматривает заявки и документы заявителей и устанавливает факт поступл</w:t>
      </w:r>
      <w:r w:rsidRPr="003A70F4">
        <w:rPr>
          <w:rFonts w:ascii="Times New Roman" w:hAnsi="Times New Roman" w:cs="Times New Roman"/>
        </w:rPr>
        <w:t>е</w:t>
      </w:r>
      <w:r w:rsidRPr="003A70F4">
        <w:rPr>
          <w:rFonts w:ascii="Times New Roman" w:hAnsi="Times New Roman" w:cs="Times New Roman"/>
        </w:rPr>
        <w:t>ния на счет Организатора аукциона установленных сумм задатков. По результатам рассмотр</w:t>
      </w:r>
      <w:r w:rsidRPr="003A70F4">
        <w:rPr>
          <w:rFonts w:ascii="Times New Roman" w:hAnsi="Times New Roman" w:cs="Times New Roman"/>
        </w:rPr>
        <w:t>е</w:t>
      </w:r>
      <w:r w:rsidRPr="003A70F4">
        <w:rPr>
          <w:rFonts w:ascii="Times New Roman" w:hAnsi="Times New Roman" w:cs="Times New Roman"/>
        </w:rPr>
        <w:t>ния заявок и документов Организатор аукциона принимает следующие решения: о признании заявителей участниками аукциона или об отказе в допуске претендентов к участию в аукци</w:t>
      </w:r>
      <w:r w:rsidRPr="003A70F4">
        <w:rPr>
          <w:rFonts w:ascii="Times New Roman" w:hAnsi="Times New Roman" w:cs="Times New Roman"/>
        </w:rPr>
        <w:t>о</w:t>
      </w:r>
      <w:r w:rsidRPr="003A70F4">
        <w:rPr>
          <w:rFonts w:ascii="Times New Roman" w:hAnsi="Times New Roman" w:cs="Times New Roman"/>
        </w:rPr>
        <w:t>не.</w:t>
      </w:r>
    </w:p>
    <w:p w:rsidR="003A70F4" w:rsidRPr="003A70F4" w:rsidRDefault="003A70F4" w:rsidP="003A70F4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</w:rPr>
      </w:pPr>
      <w:r w:rsidRPr="003A70F4">
        <w:rPr>
          <w:rFonts w:ascii="Times New Roman" w:hAnsi="Times New Roman" w:cs="Times New Roman"/>
          <w:b/>
        </w:rPr>
        <w:t>Заявитель не допускается к участию в аукционе по следующим основаниям:</w:t>
      </w:r>
    </w:p>
    <w:p w:rsidR="003A70F4" w:rsidRPr="003A70F4" w:rsidRDefault="003A70F4" w:rsidP="003A70F4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sz w:val="20"/>
          <w:szCs w:val="20"/>
        </w:rPr>
      </w:pPr>
      <w:r w:rsidRPr="003A70F4">
        <w:rPr>
          <w:sz w:val="20"/>
          <w:szCs w:val="20"/>
        </w:rPr>
        <w:t>1) непредставление определенных п.9 настоящего извещения необходимых для участия в аукционе документов или пре</w:t>
      </w:r>
      <w:r w:rsidRPr="003A70F4">
        <w:rPr>
          <w:sz w:val="20"/>
          <w:szCs w:val="20"/>
        </w:rPr>
        <w:t>д</w:t>
      </w:r>
      <w:r w:rsidRPr="003A70F4">
        <w:rPr>
          <w:sz w:val="20"/>
          <w:szCs w:val="20"/>
        </w:rPr>
        <w:t>ставление недостоверных сведений;</w:t>
      </w:r>
    </w:p>
    <w:p w:rsidR="003A70F4" w:rsidRPr="003A70F4" w:rsidRDefault="003A70F4" w:rsidP="003A70F4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sz w:val="20"/>
          <w:szCs w:val="20"/>
        </w:rPr>
      </w:pPr>
      <w:r w:rsidRPr="003A70F4">
        <w:rPr>
          <w:sz w:val="20"/>
          <w:szCs w:val="20"/>
        </w:rPr>
        <w:t>2) непоступление задатка на счет, указанный в извещении о проведении аукциона, до дня око</w:t>
      </w:r>
      <w:r w:rsidRPr="003A70F4">
        <w:rPr>
          <w:sz w:val="20"/>
          <w:szCs w:val="20"/>
        </w:rPr>
        <w:t>н</w:t>
      </w:r>
      <w:r w:rsidRPr="003A70F4">
        <w:rPr>
          <w:sz w:val="20"/>
          <w:szCs w:val="20"/>
        </w:rPr>
        <w:t>чания приема документов для участия в аукционе;</w:t>
      </w:r>
    </w:p>
    <w:p w:rsidR="003A70F4" w:rsidRPr="003A70F4" w:rsidRDefault="003A70F4" w:rsidP="003A70F4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sz w:val="20"/>
          <w:szCs w:val="20"/>
        </w:rPr>
      </w:pPr>
      <w:r w:rsidRPr="003A70F4">
        <w:rPr>
          <w:sz w:val="20"/>
          <w:szCs w:val="20"/>
        </w:rPr>
        <w:t>3) подача заявки на участие в аукционе по продаже земельного участка лицом, которое в соо</w:t>
      </w:r>
      <w:r w:rsidRPr="003A70F4">
        <w:rPr>
          <w:sz w:val="20"/>
          <w:szCs w:val="20"/>
        </w:rPr>
        <w:t>т</w:t>
      </w:r>
      <w:r w:rsidRPr="003A70F4">
        <w:rPr>
          <w:sz w:val="20"/>
          <w:szCs w:val="20"/>
        </w:rPr>
        <w:t>ветствии с федеральными законами не имеет права приобретать в собственность земельные участки;</w:t>
      </w:r>
    </w:p>
    <w:p w:rsidR="003A70F4" w:rsidRPr="003A70F4" w:rsidRDefault="003A70F4" w:rsidP="003A70F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3A70F4">
        <w:rPr>
          <w:rFonts w:ascii="Times New Roman" w:hAnsi="Times New Roman" w:cs="Times New Roman"/>
        </w:rPr>
        <w:t>11. Победителем аукциона признается тот участник аукциона, номер билета которого был н</w:t>
      </w:r>
      <w:r w:rsidRPr="003A70F4">
        <w:rPr>
          <w:rFonts w:ascii="Times New Roman" w:hAnsi="Times New Roman" w:cs="Times New Roman"/>
        </w:rPr>
        <w:t>а</w:t>
      </w:r>
      <w:r w:rsidRPr="003A70F4">
        <w:rPr>
          <w:rFonts w:ascii="Times New Roman" w:hAnsi="Times New Roman" w:cs="Times New Roman"/>
        </w:rPr>
        <w:t xml:space="preserve">зван аукционистом последним. </w:t>
      </w:r>
    </w:p>
    <w:p w:rsidR="003A70F4" w:rsidRPr="003A70F4" w:rsidRDefault="003A70F4" w:rsidP="003A70F4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3A70F4">
        <w:rPr>
          <w:rFonts w:ascii="Times New Roman" w:hAnsi="Times New Roman" w:cs="Times New Roman"/>
        </w:rPr>
        <w:t>Протокол о результатах аукциона является основанием для заключения с победителем аукциона д</w:t>
      </w:r>
      <w:r w:rsidRPr="003A70F4">
        <w:rPr>
          <w:rFonts w:ascii="Times New Roman" w:hAnsi="Times New Roman" w:cs="Times New Roman"/>
        </w:rPr>
        <w:t>о</w:t>
      </w:r>
      <w:r w:rsidRPr="003A70F4">
        <w:rPr>
          <w:rFonts w:ascii="Times New Roman" w:hAnsi="Times New Roman" w:cs="Times New Roman"/>
        </w:rPr>
        <w:t>говора аренды земельного участка (Приложение 2).</w:t>
      </w:r>
    </w:p>
    <w:p w:rsidR="003A70F4" w:rsidRPr="003A70F4" w:rsidRDefault="003A70F4" w:rsidP="003A70F4">
      <w:pPr>
        <w:pStyle w:val="ConsPlusNormal"/>
        <w:widowControl/>
        <w:ind w:firstLine="540"/>
        <w:jc w:val="both"/>
        <w:rPr>
          <w:rFonts w:ascii="Times New Roman" w:hAnsi="Times New Roman" w:cs="Times New Roman"/>
        </w:rPr>
      </w:pPr>
      <w:r w:rsidRPr="003A70F4">
        <w:rPr>
          <w:rFonts w:ascii="Times New Roman" w:hAnsi="Times New Roman" w:cs="Times New Roman"/>
        </w:rPr>
        <w:t>Договор подлежит заключению в срок не позднее 5 дней со дня подписания протокола.</w:t>
      </w:r>
    </w:p>
    <w:p w:rsidR="003A70F4" w:rsidRPr="003A70F4" w:rsidRDefault="003A70F4" w:rsidP="003A70F4">
      <w:pPr>
        <w:spacing w:after="0" w:line="240" w:lineRule="auto"/>
        <w:ind w:firstLine="540"/>
        <w:jc w:val="both"/>
        <w:rPr>
          <w:sz w:val="20"/>
          <w:szCs w:val="20"/>
        </w:rPr>
      </w:pPr>
      <w:r w:rsidRPr="003A70F4">
        <w:rPr>
          <w:sz w:val="20"/>
          <w:szCs w:val="20"/>
        </w:rPr>
        <w:t>12. Определены технические условия подключения объектов к сетям инженерно-технического обе</w:t>
      </w:r>
      <w:r w:rsidRPr="003A70F4">
        <w:rPr>
          <w:sz w:val="20"/>
          <w:szCs w:val="20"/>
        </w:rPr>
        <w:t>с</w:t>
      </w:r>
      <w:r w:rsidRPr="003A70F4">
        <w:rPr>
          <w:sz w:val="20"/>
          <w:szCs w:val="20"/>
        </w:rPr>
        <w:t>печения и плата за подключение:</w:t>
      </w:r>
    </w:p>
    <w:p w:rsidR="003A70F4" w:rsidRPr="003A70F4" w:rsidRDefault="003A70F4" w:rsidP="003A70F4">
      <w:pPr>
        <w:spacing w:after="0" w:line="240" w:lineRule="auto"/>
        <w:ind w:firstLine="540"/>
        <w:jc w:val="both"/>
        <w:rPr>
          <w:b/>
          <w:sz w:val="20"/>
          <w:szCs w:val="20"/>
        </w:rPr>
      </w:pPr>
      <w:r w:rsidRPr="003A70F4">
        <w:rPr>
          <w:sz w:val="20"/>
          <w:szCs w:val="20"/>
        </w:rPr>
        <w:t xml:space="preserve">- </w:t>
      </w:r>
      <w:r w:rsidRPr="003A70F4">
        <w:rPr>
          <w:b/>
          <w:sz w:val="20"/>
          <w:szCs w:val="20"/>
        </w:rPr>
        <w:t>к электрическим сетям:</w:t>
      </w:r>
    </w:p>
    <w:p w:rsidR="003A70F4" w:rsidRPr="003A70F4" w:rsidRDefault="003A70F4" w:rsidP="003A70F4">
      <w:pPr>
        <w:spacing w:after="0" w:line="240" w:lineRule="auto"/>
        <w:ind w:firstLine="540"/>
        <w:jc w:val="both"/>
        <w:rPr>
          <w:sz w:val="20"/>
          <w:szCs w:val="20"/>
        </w:rPr>
      </w:pPr>
      <w:r w:rsidRPr="003A70F4">
        <w:rPr>
          <w:sz w:val="20"/>
          <w:szCs w:val="20"/>
        </w:rPr>
        <w:t xml:space="preserve">Об ориентировочном объеме условий присоединения к электрическим сетям индивидуальных жилых домов с нагрузкой до 15 кВт, 35 кВт (потребители </w:t>
      </w:r>
      <w:r w:rsidRPr="003A70F4">
        <w:rPr>
          <w:sz w:val="20"/>
          <w:szCs w:val="20"/>
          <w:lang w:val="en-US"/>
        </w:rPr>
        <w:t>III</w:t>
      </w:r>
      <w:r w:rsidRPr="003A70F4">
        <w:rPr>
          <w:sz w:val="20"/>
          <w:szCs w:val="20"/>
        </w:rPr>
        <w:t xml:space="preserve"> категории по надежности электросна</w:t>
      </w:r>
      <w:r w:rsidRPr="003A70F4">
        <w:rPr>
          <w:sz w:val="20"/>
          <w:szCs w:val="20"/>
        </w:rPr>
        <w:t>б</w:t>
      </w:r>
      <w:r w:rsidRPr="003A70F4">
        <w:rPr>
          <w:sz w:val="20"/>
          <w:szCs w:val="20"/>
        </w:rPr>
        <w:t>жения), планируемых к строительству на земельных участках, местоположением: Новосибирская область, г. Куйбышев, в районе ул. С.Сусловых и территории Птицевода, с кадастровыми номерами: 54:34:010201:431, 54:34:000000:1430, 54:34:010840:403, 54:34:010840:404, 54:34:010840:405, 54:34:010840:406, 54:34:010201:430, 54:34:010840:392, 54:34:010840:398, 54:34:010840:400, 54:34:010840:413, 54:34:010840:414, 54:34:010840:401 (зона действия ПС 110 кВ «Оленёнок») и информации о плате за технологическое присоединение, филиал «Западные электрические сети» ОАО «РЭС» сообщает следу</w:t>
      </w:r>
      <w:r w:rsidRPr="003A70F4">
        <w:rPr>
          <w:sz w:val="20"/>
          <w:szCs w:val="20"/>
        </w:rPr>
        <w:t>ю</w:t>
      </w:r>
      <w:r w:rsidRPr="003A70F4">
        <w:rPr>
          <w:sz w:val="20"/>
          <w:szCs w:val="20"/>
        </w:rPr>
        <w:t>щее:</w:t>
      </w:r>
    </w:p>
    <w:p w:rsidR="003A70F4" w:rsidRPr="003A70F4" w:rsidRDefault="003A70F4" w:rsidP="003A70F4">
      <w:pPr>
        <w:spacing w:after="0" w:line="240" w:lineRule="auto"/>
        <w:ind w:firstLine="540"/>
        <w:jc w:val="both"/>
        <w:rPr>
          <w:sz w:val="20"/>
          <w:szCs w:val="20"/>
        </w:rPr>
      </w:pPr>
      <w:r w:rsidRPr="003A70F4">
        <w:rPr>
          <w:sz w:val="20"/>
          <w:szCs w:val="20"/>
        </w:rPr>
        <w:t>Присоединение объектов к электрическим сетям возможно при условии выполнения нижеприведенных мер</w:t>
      </w:r>
      <w:r w:rsidRPr="003A70F4">
        <w:rPr>
          <w:sz w:val="20"/>
          <w:szCs w:val="20"/>
        </w:rPr>
        <w:t>о</w:t>
      </w:r>
      <w:r w:rsidRPr="003A70F4">
        <w:rPr>
          <w:sz w:val="20"/>
          <w:szCs w:val="20"/>
        </w:rPr>
        <w:t xml:space="preserve">приятий: </w:t>
      </w:r>
      <w:r w:rsidRPr="003A70F4">
        <w:rPr>
          <w:sz w:val="20"/>
          <w:szCs w:val="20"/>
        </w:rPr>
        <w:tab/>
      </w:r>
    </w:p>
    <w:p w:rsidR="003A70F4" w:rsidRPr="003A70F4" w:rsidRDefault="003A70F4" w:rsidP="003A70F4">
      <w:pPr>
        <w:numPr>
          <w:ilvl w:val="0"/>
          <w:numId w:val="12"/>
        </w:numPr>
        <w:tabs>
          <w:tab w:val="num" w:pos="0"/>
          <w:tab w:val="left" w:pos="360"/>
        </w:tabs>
        <w:spacing w:after="0" w:line="240" w:lineRule="auto"/>
        <w:ind w:left="0" w:firstLine="0"/>
        <w:jc w:val="both"/>
        <w:rPr>
          <w:sz w:val="20"/>
          <w:szCs w:val="20"/>
        </w:rPr>
      </w:pPr>
      <w:r w:rsidRPr="003A70F4">
        <w:rPr>
          <w:sz w:val="20"/>
          <w:szCs w:val="20"/>
        </w:rPr>
        <w:t>строительство трансформаторной подстанции (ТП-10/0,4 кВ), тип ТП, тип ввода, мо</w:t>
      </w:r>
      <w:r w:rsidRPr="003A70F4">
        <w:rPr>
          <w:sz w:val="20"/>
          <w:szCs w:val="20"/>
        </w:rPr>
        <w:t>щ</w:t>
      </w:r>
      <w:r w:rsidRPr="003A70F4">
        <w:rPr>
          <w:sz w:val="20"/>
          <w:szCs w:val="20"/>
        </w:rPr>
        <w:t>ность трансформатора, количество ТП, определить проектом.</w:t>
      </w:r>
    </w:p>
    <w:p w:rsidR="003A70F4" w:rsidRPr="003A70F4" w:rsidRDefault="003A70F4" w:rsidP="003A70F4">
      <w:pPr>
        <w:numPr>
          <w:ilvl w:val="0"/>
          <w:numId w:val="12"/>
        </w:numPr>
        <w:tabs>
          <w:tab w:val="num" w:pos="0"/>
          <w:tab w:val="left" w:pos="360"/>
        </w:tabs>
        <w:spacing w:after="0" w:line="240" w:lineRule="auto"/>
        <w:ind w:left="0" w:firstLine="0"/>
        <w:jc w:val="both"/>
        <w:rPr>
          <w:sz w:val="20"/>
          <w:szCs w:val="20"/>
        </w:rPr>
      </w:pPr>
      <w:r w:rsidRPr="003A70F4">
        <w:rPr>
          <w:sz w:val="20"/>
          <w:szCs w:val="20"/>
        </w:rPr>
        <w:t xml:space="preserve">строительство ВЛ-10 кВ до места установки проектируемой в необходимом объеме. Тип ЛЭП-10 кВ, марку и сечение провода (кабеля) определить проектом. </w:t>
      </w:r>
    </w:p>
    <w:p w:rsidR="003A70F4" w:rsidRPr="003A70F4" w:rsidRDefault="003A70F4" w:rsidP="003A70F4">
      <w:pPr>
        <w:numPr>
          <w:ilvl w:val="0"/>
          <w:numId w:val="13"/>
        </w:numPr>
        <w:tabs>
          <w:tab w:val="num" w:pos="0"/>
          <w:tab w:val="left" w:pos="360"/>
        </w:tabs>
        <w:spacing w:after="0" w:line="240" w:lineRule="auto"/>
        <w:ind w:left="0" w:firstLine="0"/>
        <w:jc w:val="both"/>
        <w:rPr>
          <w:sz w:val="20"/>
          <w:szCs w:val="20"/>
        </w:rPr>
      </w:pPr>
      <w:r w:rsidRPr="003A70F4">
        <w:rPr>
          <w:sz w:val="20"/>
          <w:szCs w:val="20"/>
        </w:rPr>
        <w:t>строительство ЛЭП-0,4 кВ от вновь установленной ТП до границ земельных участков в н</w:t>
      </w:r>
      <w:r w:rsidRPr="003A70F4">
        <w:rPr>
          <w:sz w:val="20"/>
          <w:szCs w:val="20"/>
        </w:rPr>
        <w:t>е</w:t>
      </w:r>
      <w:r w:rsidRPr="003A70F4">
        <w:rPr>
          <w:sz w:val="20"/>
          <w:szCs w:val="20"/>
        </w:rPr>
        <w:t>обходимом объеме. Тип ЛЭП-0,4 кВ, марку и сечение провода (кабеля) определить проектом.</w:t>
      </w:r>
    </w:p>
    <w:p w:rsidR="003A70F4" w:rsidRPr="003A70F4" w:rsidRDefault="003A70F4" w:rsidP="003A70F4">
      <w:pPr>
        <w:spacing w:after="0" w:line="240" w:lineRule="auto"/>
        <w:ind w:firstLine="540"/>
        <w:jc w:val="both"/>
        <w:rPr>
          <w:sz w:val="20"/>
          <w:szCs w:val="20"/>
        </w:rPr>
      </w:pPr>
      <w:r w:rsidRPr="003A70F4">
        <w:rPr>
          <w:sz w:val="20"/>
          <w:szCs w:val="20"/>
        </w:rPr>
        <w:t>Затраты будут определены в соответствии с действующим тарифом, утвержденным в Департ</w:t>
      </w:r>
      <w:r w:rsidRPr="003A70F4">
        <w:rPr>
          <w:sz w:val="20"/>
          <w:szCs w:val="20"/>
        </w:rPr>
        <w:t>а</w:t>
      </w:r>
      <w:r w:rsidRPr="003A70F4">
        <w:rPr>
          <w:sz w:val="20"/>
          <w:szCs w:val="20"/>
        </w:rPr>
        <w:t>менте по тарифам Новосибирской области на момент подачи заявки правообладателем земельного участка.</w:t>
      </w:r>
    </w:p>
    <w:p w:rsidR="003A70F4" w:rsidRPr="003A70F4" w:rsidRDefault="003A70F4" w:rsidP="003A70F4">
      <w:pPr>
        <w:spacing w:after="0" w:line="240" w:lineRule="auto"/>
        <w:ind w:firstLine="540"/>
        <w:jc w:val="both"/>
        <w:rPr>
          <w:sz w:val="20"/>
          <w:szCs w:val="20"/>
        </w:rPr>
      </w:pPr>
      <w:r w:rsidRPr="003A70F4">
        <w:rPr>
          <w:sz w:val="20"/>
          <w:szCs w:val="20"/>
        </w:rPr>
        <w:t>Размер платы за технологическое присоединение определяется в соответствии с решением  Д</w:t>
      </w:r>
      <w:r w:rsidRPr="003A70F4">
        <w:rPr>
          <w:sz w:val="20"/>
          <w:szCs w:val="20"/>
        </w:rPr>
        <w:t>е</w:t>
      </w:r>
      <w:r w:rsidRPr="003A70F4">
        <w:rPr>
          <w:sz w:val="20"/>
          <w:szCs w:val="20"/>
        </w:rPr>
        <w:t>партамента по тарифам НСО (Приказ) от 21.08.2012 № 174-ТП.</w:t>
      </w:r>
    </w:p>
    <w:p w:rsidR="003A70F4" w:rsidRPr="003A70F4" w:rsidRDefault="003A70F4" w:rsidP="003A70F4">
      <w:pPr>
        <w:spacing w:after="0" w:line="240" w:lineRule="auto"/>
        <w:ind w:firstLine="540"/>
        <w:jc w:val="both"/>
        <w:rPr>
          <w:sz w:val="20"/>
          <w:szCs w:val="20"/>
        </w:rPr>
      </w:pPr>
      <w:r w:rsidRPr="003A70F4">
        <w:rPr>
          <w:sz w:val="20"/>
          <w:szCs w:val="20"/>
        </w:rPr>
        <w:t>Настоящие условия присоединения к электрическим сетям действител</w:t>
      </w:r>
      <w:r w:rsidRPr="003A70F4">
        <w:rPr>
          <w:sz w:val="20"/>
          <w:szCs w:val="20"/>
        </w:rPr>
        <w:t>ь</w:t>
      </w:r>
      <w:r w:rsidRPr="003A70F4">
        <w:rPr>
          <w:sz w:val="20"/>
          <w:szCs w:val="20"/>
        </w:rPr>
        <w:t>ны в течение двух лет со дня их регистрации.</w:t>
      </w:r>
    </w:p>
    <w:p w:rsidR="003A70F4" w:rsidRPr="003A70F4" w:rsidRDefault="003A70F4" w:rsidP="003A70F4">
      <w:pPr>
        <w:spacing w:after="0" w:line="240" w:lineRule="auto"/>
        <w:ind w:firstLine="540"/>
        <w:jc w:val="both"/>
        <w:rPr>
          <w:sz w:val="20"/>
          <w:szCs w:val="20"/>
        </w:rPr>
      </w:pPr>
      <w:r w:rsidRPr="003A70F4">
        <w:rPr>
          <w:sz w:val="20"/>
          <w:szCs w:val="20"/>
        </w:rPr>
        <w:t>Технические условия и договор об осуществлении технологического присоединения энерг</w:t>
      </w:r>
      <w:r w:rsidRPr="003A70F4">
        <w:rPr>
          <w:sz w:val="20"/>
          <w:szCs w:val="20"/>
        </w:rPr>
        <w:t>о</w:t>
      </w:r>
      <w:r w:rsidRPr="003A70F4">
        <w:rPr>
          <w:sz w:val="20"/>
          <w:szCs w:val="20"/>
        </w:rPr>
        <w:t>принимающих устройств к электрическим сетям ЗАО «РЭС» будут подготовлены ЗАО «РЭС» после предоставления правообладателем земельного участка в ЗАО «РЭС» заявки на технологич</w:t>
      </w:r>
      <w:r w:rsidRPr="003A70F4">
        <w:rPr>
          <w:sz w:val="20"/>
          <w:szCs w:val="20"/>
        </w:rPr>
        <w:t>е</w:t>
      </w:r>
      <w:r w:rsidRPr="003A70F4">
        <w:rPr>
          <w:sz w:val="20"/>
          <w:szCs w:val="20"/>
        </w:rPr>
        <w:t>ское присоединение, оформленной в соответствии с «Правилами технологического присоединения энергопринимающих устройств потребителей электрической энергии, объектов по произво</w:t>
      </w:r>
      <w:r w:rsidRPr="003A70F4">
        <w:rPr>
          <w:sz w:val="20"/>
          <w:szCs w:val="20"/>
        </w:rPr>
        <w:t>д</w:t>
      </w:r>
      <w:r w:rsidRPr="003A70F4">
        <w:rPr>
          <w:sz w:val="20"/>
          <w:szCs w:val="20"/>
        </w:rPr>
        <w:t>ству электрической энергии, а также объектов электросетевого хозяйства, принадлежащих сетевым организациям и иным лицам, к электрическим сетям», утвержденными Постановлением Правител</w:t>
      </w:r>
      <w:r w:rsidRPr="003A70F4">
        <w:rPr>
          <w:sz w:val="20"/>
          <w:szCs w:val="20"/>
        </w:rPr>
        <w:t>ь</w:t>
      </w:r>
      <w:r w:rsidRPr="003A70F4">
        <w:rPr>
          <w:sz w:val="20"/>
          <w:szCs w:val="20"/>
        </w:rPr>
        <w:t>ства РФ № 861 от 27.12.2004.</w:t>
      </w:r>
    </w:p>
    <w:p w:rsidR="003A70F4" w:rsidRPr="003A70F4" w:rsidRDefault="003A70F4" w:rsidP="003A70F4">
      <w:pPr>
        <w:spacing w:after="0" w:line="240" w:lineRule="auto"/>
        <w:ind w:firstLine="540"/>
        <w:jc w:val="both"/>
        <w:rPr>
          <w:sz w:val="20"/>
          <w:szCs w:val="20"/>
        </w:rPr>
      </w:pPr>
      <w:r w:rsidRPr="003A70F4">
        <w:rPr>
          <w:sz w:val="20"/>
          <w:szCs w:val="20"/>
        </w:rPr>
        <w:t>Обращаем Ваше внимание, что указанный объем мероприятий является ориентировочным и предварительным.</w:t>
      </w:r>
    </w:p>
    <w:p w:rsidR="003A70F4" w:rsidRPr="003A70F4" w:rsidRDefault="003A70F4" w:rsidP="003A70F4">
      <w:pPr>
        <w:spacing w:after="0" w:line="240" w:lineRule="auto"/>
        <w:ind w:firstLine="540"/>
        <w:jc w:val="both"/>
        <w:rPr>
          <w:sz w:val="20"/>
          <w:szCs w:val="20"/>
        </w:rPr>
      </w:pPr>
      <w:r w:rsidRPr="003A70F4">
        <w:rPr>
          <w:sz w:val="20"/>
          <w:szCs w:val="20"/>
        </w:rPr>
        <w:t>Данные условия присоединения к электрическим сетям объекта и информация о плате за технологическое присоединение не являются основанием для разработки проектно-технической докуме</w:t>
      </w:r>
      <w:r w:rsidRPr="003A70F4">
        <w:rPr>
          <w:sz w:val="20"/>
          <w:szCs w:val="20"/>
        </w:rPr>
        <w:t>н</w:t>
      </w:r>
      <w:r w:rsidRPr="003A70F4">
        <w:rPr>
          <w:sz w:val="20"/>
          <w:szCs w:val="20"/>
        </w:rPr>
        <w:t xml:space="preserve">тации, строительно-монтажных </w:t>
      </w:r>
      <w:r w:rsidRPr="003A70F4">
        <w:rPr>
          <w:sz w:val="20"/>
          <w:szCs w:val="20"/>
        </w:rPr>
        <w:lastRenderedPageBreak/>
        <w:t>и пуско-наладочных работ в целях технологического присоединения энергопринимающих ус</w:t>
      </w:r>
      <w:r w:rsidRPr="003A70F4">
        <w:rPr>
          <w:sz w:val="20"/>
          <w:szCs w:val="20"/>
        </w:rPr>
        <w:t>т</w:t>
      </w:r>
      <w:r w:rsidRPr="003A70F4">
        <w:rPr>
          <w:sz w:val="20"/>
          <w:szCs w:val="20"/>
        </w:rPr>
        <w:t>ройств к электрическим сетям.</w:t>
      </w:r>
    </w:p>
    <w:p w:rsidR="003A70F4" w:rsidRPr="003A70F4" w:rsidRDefault="003A70F4" w:rsidP="003A70F4">
      <w:pPr>
        <w:spacing w:after="0" w:line="240" w:lineRule="auto"/>
        <w:ind w:firstLine="540"/>
        <w:jc w:val="both"/>
        <w:rPr>
          <w:sz w:val="20"/>
          <w:szCs w:val="20"/>
        </w:rPr>
      </w:pPr>
      <w:r w:rsidRPr="003A70F4">
        <w:rPr>
          <w:sz w:val="20"/>
          <w:szCs w:val="20"/>
        </w:rPr>
        <w:t xml:space="preserve">- </w:t>
      </w:r>
      <w:r w:rsidRPr="003A70F4">
        <w:rPr>
          <w:b/>
          <w:sz w:val="20"/>
          <w:szCs w:val="20"/>
        </w:rPr>
        <w:t>водоснабжение, водоотведение:</w:t>
      </w:r>
    </w:p>
    <w:p w:rsidR="003A70F4" w:rsidRPr="003A70F4" w:rsidRDefault="003A70F4" w:rsidP="003A70F4">
      <w:pPr>
        <w:spacing w:after="0" w:line="240" w:lineRule="auto"/>
        <w:ind w:firstLine="540"/>
        <w:jc w:val="both"/>
        <w:rPr>
          <w:sz w:val="20"/>
          <w:szCs w:val="20"/>
        </w:rPr>
      </w:pPr>
      <w:r w:rsidRPr="003A70F4">
        <w:rPr>
          <w:sz w:val="20"/>
          <w:szCs w:val="20"/>
        </w:rPr>
        <w:t>- индивидуальные жилые дома на земельных участках местоположением: Новосибирская о</w:t>
      </w:r>
      <w:r w:rsidRPr="003A70F4">
        <w:rPr>
          <w:sz w:val="20"/>
          <w:szCs w:val="20"/>
        </w:rPr>
        <w:t>б</w:t>
      </w:r>
      <w:r w:rsidRPr="003A70F4">
        <w:rPr>
          <w:sz w:val="20"/>
          <w:szCs w:val="20"/>
        </w:rPr>
        <w:t>ласть, г. Куйбышев, в районе ул. С.Сусловых и территории Птицевода, с кадастровыми номерами: 54:34:010201:431, 54:34:000000:1430, 54:34:010840:403, 54:34:010840:404, 54:34:010840:405, 54:34:010840:406, 54:34:010201:430, 54:34:010840:392, 54:34:010840:398, 54:34:010840:400, 54:34:010840:413, 54:34:010840:414, 54:34:010840:401 точку подключения водопровода предусмо</w:t>
      </w:r>
      <w:r w:rsidRPr="003A70F4">
        <w:rPr>
          <w:sz w:val="20"/>
          <w:szCs w:val="20"/>
        </w:rPr>
        <w:t>т</w:t>
      </w:r>
      <w:r w:rsidRPr="003A70F4">
        <w:rPr>
          <w:sz w:val="20"/>
          <w:szCs w:val="20"/>
        </w:rPr>
        <w:t>реть от существующих сетей по ул. Звездная; для водоотведения предусмотреть выгребную яму.</w:t>
      </w:r>
    </w:p>
    <w:p w:rsidR="003A70F4" w:rsidRPr="003A70F4" w:rsidRDefault="003A70F4" w:rsidP="003A70F4">
      <w:pPr>
        <w:spacing w:after="0" w:line="240" w:lineRule="auto"/>
        <w:ind w:firstLine="540"/>
        <w:jc w:val="both"/>
        <w:rPr>
          <w:sz w:val="20"/>
          <w:szCs w:val="20"/>
        </w:rPr>
      </w:pPr>
      <w:r w:rsidRPr="003A70F4">
        <w:rPr>
          <w:sz w:val="20"/>
          <w:szCs w:val="20"/>
        </w:rPr>
        <w:t>Максимально допустимое давление в точках подключения – 3,2 кг/кв.см.</w:t>
      </w:r>
    </w:p>
    <w:p w:rsidR="003A70F4" w:rsidRPr="003A70F4" w:rsidRDefault="003A70F4" w:rsidP="003A70F4">
      <w:pPr>
        <w:spacing w:after="0" w:line="240" w:lineRule="auto"/>
        <w:ind w:firstLine="540"/>
        <w:jc w:val="both"/>
        <w:rPr>
          <w:sz w:val="20"/>
          <w:szCs w:val="20"/>
        </w:rPr>
      </w:pPr>
      <w:r w:rsidRPr="003A70F4">
        <w:rPr>
          <w:sz w:val="20"/>
          <w:szCs w:val="20"/>
        </w:rPr>
        <w:t xml:space="preserve">Подключение объектов к сетям водоснабжения и водоотведения – 2012 – </w:t>
      </w:r>
      <w:smartTag w:uri="urn:schemas-microsoft-com:office:smarttags" w:element="metricconverter">
        <w:smartTagPr>
          <w:attr w:name="ProductID" w:val="2014 г"/>
        </w:smartTagPr>
        <w:r w:rsidRPr="003A70F4">
          <w:rPr>
            <w:sz w:val="20"/>
            <w:szCs w:val="20"/>
          </w:rPr>
          <w:t>2014 г</w:t>
        </w:r>
      </w:smartTag>
      <w:r w:rsidRPr="003A70F4">
        <w:rPr>
          <w:sz w:val="20"/>
          <w:szCs w:val="20"/>
        </w:rPr>
        <w:t>.г.</w:t>
      </w:r>
    </w:p>
    <w:p w:rsidR="003A70F4" w:rsidRPr="003A70F4" w:rsidRDefault="003A70F4" w:rsidP="003A70F4">
      <w:pPr>
        <w:spacing w:after="0" w:line="240" w:lineRule="auto"/>
        <w:ind w:firstLine="540"/>
        <w:jc w:val="both"/>
        <w:rPr>
          <w:sz w:val="20"/>
          <w:szCs w:val="20"/>
        </w:rPr>
      </w:pPr>
      <w:r w:rsidRPr="003A70F4">
        <w:rPr>
          <w:sz w:val="20"/>
          <w:szCs w:val="20"/>
        </w:rPr>
        <w:t>Технические условия действительны в течение 2-х лет с момента выдачи разрешения МУП «Куйбышевжилкомхоз», по окончании – аннулируются или продляются.</w:t>
      </w:r>
    </w:p>
    <w:p w:rsidR="003A70F4" w:rsidRPr="003A70F4" w:rsidRDefault="003A70F4" w:rsidP="003A70F4">
      <w:pPr>
        <w:spacing w:after="0" w:line="240" w:lineRule="auto"/>
        <w:ind w:firstLine="540"/>
        <w:jc w:val="both"/>
        <w:rPr>
          <w:sz w:val="20"/>
          <w:szCs w:val="20"/>
        </w:rPr>
      </w:pPr>
      <w:r w:rsidRPr="003A70F4">
        <w:rPr>
          <w:sz w:val="20"/>
          <w:szCs w:val="20"/>
        </w:rPr>
        <w:t>Оплата за подключение объектов к сетям водоснабжения и канализации производится согласно «Стоимости услуг МУП «Куйбышевжилкомхоз» г. Куйбышева НСО по присоединению к сущес</w:t>
      </w:r>
      <w:r w:rsidRPr="003A70F4">
        <w:rPr>
          <w:sz w:val="20"/>
          <w:szCs w:val="20"/>
        </w:rPr>
        <w:t>т</w:t>
      </w:r>
      <w:r w:rsidRPr="003A70F4">
        <w:rPr>
          <w:sz w:val="20"/>
          <w:szCs w:val="20"/>
        </w:rPr>
        <w:t>вующим сетям инженерно-технического обеспечения МУП «Куйбышевжилкомхоз», установленной постановлением № 260 от 16.04.2009 администрации г. Куйбышева в сумме – 2573,0 руб. при диаме</w:t>
      </w:r>
      <w:r w:rsidRPr="003A70F4">
        <w:rPr>
          <w:sz w:val="20"/>
          <w:szCs w:val="20"/>
        </w:rPr>
        <w:t>т</w:t>
      </w:r>
      <w:r w:rsidRPr="003A70F4">
        <w:rPr>
          <w:sz w:val="20"/>
          <w:szCs w:val="20"/>
        </w:rPr>
        <w:t>ре 50мм и 3343,0 руб. при диаметре 100мм  – к сетям водопровода.</w:t>
      </w:r>
    </w:p>
    <w:p w:rsidR="003A70F4" w:rsidRPr="003A70F4" w:rsidRDefault="003A70F4" w:rsidP="003A70F4">
      <w:pPr>
        <w:spacing w:after="0" w:line="240" w:lineRule="auto"/>
        <w:ind w:firstLine="540"/>
        <w:jc w:val="both"/>
        <w:rPr>
          <w:sz w:val="20"/>
          <w:szCs w:val="20"/>
        </w:rPr>
      </w:pPr>
      <w:r w:rsidRPr="003A70F4">
        <w:rPr>
          <w:b/>
          <w:sz w:val="20"/>
          <w:szCs w:val="20"/>
        </w:rPr>
        <w:t>- к тепловым сетям:</w:t>
      </w:r>
      <w:r w:rsidRPr="003A70F4">
        <w:rPr>
          <w:sz w:val="20"/>
          <w:szCs w:val="20"/>
        </w:rPr>
        <w:t xml:space="preserve"> подключение к тепловым сетям индивидуальных жилых домов не пре</w:t>
      </w:r>
      <w:r w:rsidRPr="003A70F4">
        <w:rPr>
          <w:sz w:val="20"/>
          <w:szCs w:val="20"/>
        </w:rPr>
        <w:t>д</w:t>
      </w:r>
      <w:r w:rsidRPr="003A70F4">
        <w:rPr>
          <w:sz w:val="20"/>
          <w:szCs w:val="20"/>
        </w:rPr>
        <w:t>ставляется возможным из-за отсутствия централизованного теплоснабжения от Барабинской ТЭЦ в районе застройки.</w:t>
      </w:r>
    </w:p>
    <w:p w:rsidR="003A70F4" w:rsidRPr="003A70F4" w:rsidRDefault="003A70F4" w:rsidP="003A70F4">
      <w:pPr>
        <w:spacing w:after="0" w:line="240" w:lineRule="auto"/>
        <w:jc w:val="both"/>
        <w:rPr>
          <w:sz w:val="20"/>
          <w:szCs w:val="20"/>
        </w:rPr>
      </w:pPr>
    </w:p>
    <w:p w:rsidR="003A70F4" w:rsidRPr="003A70F4" w:rsidRDefault="003A70F4" w:rsidP="003A70F4">
      <w:pPr>
        <w:spacing w:after="0" w:line="240" w:lineRule="auto"/>
        <w:ind w:hanging="540"/>
        <w:jc w:val="both"/>
        <w:rPr>
          <w:b/>
          <w:sz w:val="20"/>
          <w:szCs w:val="20"/>
        </w:rPr>
      </w:pPr>
      <w:r>
        <w:rPr>
          <w:sz w:val="20"/>
          <w:szCs w:val="20"/>
        </w:rPr>
        <w:t xml:space="preserve">           </w:t>
      </w:r>
      <w:r w:rsidRPr="003A70F4">
        <w:rPr>
          <w:sz w:val="20"/>
          <w:szCs w:val="20"/>
        </w:rPr>
        <w:t xml:space="preserve">Глава Куйбышевского района                                                                                                       В.А.Функ      </w:t>
      </w:r>
    </w:p>
    <w:p w:rsidR="003A70F4" w:rsidRDefault="003A70F4" w:rsidP="003A70F4">
      <w:pPr>
        <w:spacing w:after="0"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</w:t>
      </w:r>
    </w:p>
    <w:p w:rsidR="003A70F4" w:rsidRPr="003A70F4" w:rsidRDefault="003A70F4" w:rsidP="003A70F4">
      <w:pPr>
        <w:spacing w:after="0" w:line="240" w:lineRule="auto"/>
        <w:jc w:val="both"/>
        <w:rPr>
          <w:sz w:val="20"/>
          <w:szCs w:val="20"/>
        </w:rPr>
      </w:pPr>
      <w:r w:rsidRPr="003A70F4">
        <w:rPr>
          <w:sz w:val="20"/>
          <w:szCs w:val="20"/>
        </w:rPr>
        <w:t xml:space="preserve"> Приложение 1</w:t>
      </w: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  <w:r w:rsidRPr="003A70F4">
        <w:rPr>
          <w:rFonts w:ascii="Times New Roman" w:hAnsi="Times New Roman"/>
        </w:rPr>
        <w:t>ОРГАНИЗАТОРУ ТОРГОВ</w:t>
      </w: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  <w:r w:rsidRPr="003A70F4">
        <w:rPr>
          <w:rFonts w:ascii="Times New Roman" w:hAnsi="Times New Roman"/>
        </w:rPr>
        <w:t xml:space="preserve">в администрацию Куйбышевского района </w:t>
      </w: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  <w:r w:rsidRPr="003A70F4">
        <w:rPr>
          <w:rFonts w:ascii="Times New Roman" w:hAnsi="Times New Roman"/>
        </w:rPr>
        <w:t>Новос</w:t>
      </w:r>
      <w:r w:rsidRPr="003A70F4">
        <w:rPr>
          <w:rFonts w:ascii="Times New Roman" w:hAnsi="Times New Roman"/>
        </w:rPr>
        <w:t>и</w:t>
      </w:r>
      <w:r w:rsidRPr="003A70F4">
        <w:rPr>
          <w:rFonts w:ascii="Times New Roman" w:hAnsi="Times New Roman"/>
        </w:rPr>
        <w:t>бирской области</w:t>
      </w: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  <w:b/>
        </w:rPr>
      </w:pPr>
      <w:r w:rsidRPr="003A70F4">
        <w:rPr>
          <w:rFonts w:ascii="Times New Roman" w:hAnsi="Times New Roman"/>
          <w:b/>
        </w:rPr>
        <w:t>ЗАЯВКА НА УЧАСТИЕ В АУКЦИОНЕ</w:t>
      </w: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  <w:b/>
        </w:rPr>
      </w:pPr>
      <w:r w:rsidRPr="003A70F4">
        <w:rPr>
          <w:rFonts w:ascii="Times New Roman" w:hAnsi="Times New Roman"/>
          <w:b/>
        </w:rPr>
        <w:t>(для физических лиц)</w:t>
      </w: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  <w:r w:rsidRPr="003A70F4">
        <w:rPr>
          <w:rFonts w:ascii="Times New Roman" w:hAnsi="Times New Roman"/>
        </w:rPr>
        <w:t xml:space="preserve">"______" ___________ </w:t>
      </w:r>
      <w:smartTag w:uri="urn:schemas-microsoft-com:office:smarttags" w:element="metricconverter">
        <w:smartTagPr>
          <w:attr w:name="ProductID" w:val="2013 г"/>
        </w:smartTagPr>
        <w:r w:rsidRPr="003A70F4">
          <w:rPr>
            <w:rFonts w:ascii="Times New Roman" w:hAnsi="Times New Roman"/>
          </w:rPr>
          <w:t>2013 г</w:t>
        </w:r>
      </w:smartTag>
      <w:r w:rsidRPr="003A70F4">
        <w:rPr>
          <w:rFonts w:ascii="Times New Roman" w:hAnsi="Times New Roman"/>
        </w:rPr>
        <w:t>.                                                                                                г. Куйбышев</w:t>
      </w: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  <w:r w:rsidRPr="003A70F4">
        <w:rPr>
          <w:rFonts w:ascii="Times New Roman" w:hAnsi="Times New Roman"/>
        </w:rPr>
        <w:t xml:space="preserve">  </w:t>
      </w:r>
    </w:p>
    <w:p w:rsidR="003A70F4" w:rsidRPr="003A70F4" w:rsidRDefault="003A70F4" w:rsidP="003A70F4">
      <w:pPr>
        <w:pStyle w:val="ConsNormal"/>
        <w:ind w:right="0" w:firstLine="0"/>
        <w:jc w:val="both"/>
        <w:rPr>
          <w:rFonts w:ascii="Times New Roman" w:hAnsi="Times New Roman" w:cs="Times New Roman"/>
        </w:rPr>
      </w:pPr>
      <w:r w:rsidRPr="003A70F4">
        <w:rPr>
          <w:rFonts w:ascii="Times New Roman" w:hAnsi="Times New Roman" w:cs="Times New Roman"/>
          <w:b/>
        </w:rPr>
        <w:t>Претендент</w:t>
      </w:r>
      <w:r w:rsidRPr="003A70F4">
        <w:rPr>
          <w:rFonts w:ascii="Times New Roman" w:hAnsi="Times New Roman" w:cs="Times New Roman"/>
        </w:rPr>
        <w:t xml:space="preserve"> ____________________________________________________________________________</w:t>
      </w: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  <w:r w:rsidRPr="003A70F4">
        <w:rPr>
          <w:rFonts w:ascii="Times New Roman" w:hAnsi="Times New Roman"/>
        </w:rPr>
        <w:t>(Ф.И.О. претендента)</w:t>
      </w: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  <w:r w:rsidRPr="003A70F4">
        <w:rPr>
          <w:rFonts w:ascii="Times New Roman" w:hAnsi="Times New Roman"/>
        </w:rPr>
        <w:t>Документ, удостоверяющий личность: _____________________________________________________</w:t>
      </w: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  <w:r w:rsidRPr="003A70F4">
        <w:rPr>
          <w:rFonts w:ascii="Times New Roman" w:hAnsi="Times New Roman"/>
        </w:rPr>
        <w:t>Серия _________, N ______________________, выдан "________" ________________ ____________ г.</w:t>
      </w: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  <w:r w:rsidRPr="003A70F4">
        <w:rPr>
          <w:rFonts w:ascii="Times New Roman" w:hAnsi="Times New Roman"/>
        </w:rPr>
        <w:t>_______________________________________________________________________________________</w:t>
      </w: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  <w:r w:rsidRPr="003A70F4">
        <w:rPr>
          <w:rFonts w:ascii="Times New Roman" w:hAnsi="Times New Roman"/>
        </w:rPr>
        <w:t>(орган, выдавший документ, удостоверяющий личность)</w:t>
      </w: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  <w:r w:rsidRPr="003A70F4">
        <w:rPr>
          <w:rFonts w:ascii="Times New Roman" w:hAnsi="Times New Roman"/>
        </w:rPr>
        <w:t>Место регистрации: _____________________________________________________________________</w:t>
      </w: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  <w:r w:rsidRPr="003A70F4">
        <w:rPr>
          <w:rFonts w:ascii="Times New Roman" w:hAnsi="Times New Roman"/>
        </w:rPr>
        <w:t>______________________телефон ___________________________</w:t>
      </w: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  <w:r w:rsidRPr="003A70F4">
        <w:rPr>
          <w:rFonts w:ascii="Times New Roman" w:hAnsi="Times New Roman"/>
          <w:b/>
        </w:rPr>
        <w:t>Представитель претендента</w:t>
      </w:r>
      <w:r w:rsidRPr="003A70F4">
        <w:rPr>
          <w:rFonts w:ascii="Times New Roman" w:hAnsi="Times New Roman"/>
        </w:rPr>
        <w:t xml:space="preserve"> _____________________________________________________________</w:t>
      </w: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  <w:r w:rsidRPr="003A70F4">
        <w:rPr>
          <w:rFonts w:ascii="Times New Roman" w:hAnsi="Times New Roman"/>
        </w:rPr>
        <w:t xml:space="preserve">                                                                                                 (Ф.И.О.)</w:t>
      </w: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  <w:r w:rsidRPr="003A70F4">
        <w:rPr>
          <w:rFonts w:ascii="Times New Roman" w:hAnsi="Times New Roman"/>
        </w:rPr>
        <w:t>Паспорт ________________ выдан «______»__________________________ ______________________</w:t>
      </w: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  <w:r w:rsidRPr="003A70F4">
        <w:rPr>
          <w:rFonts w:ascii="Times New Roman" w:hAnsi="Times New Roman"/>
        </w:rPr>
        <w:t xml:space="preserve">_______________________________________________________________________________________ </w:t>
      </w: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  <w:r w:rsidRPr="003A70F4">
        <w:rPr>
          <w:rFonts w:ascii="Times New Roman" w:hAnsi="Times New Roman"/>
        </w:rPr>
        <w:t>действующий на основании доверенности от "_____" _____________ ________ г. N ______________,</w:t>
      </w: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  <w:r w:rsidRPr="003A70F4">
        <w:rPr>
          <w:rFonts w:ascii="Times New Roman" w:hAnsi="Times New Roman"/>
        </w:rPr>
        <w:t>выданной _____________________________________________________________________________</w:t>
      </w: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  <w:r w:rsidRPr="003A70F4">
        <w:rPr>
          <w:rFonts w:ascii="Times New Roman" w:hAnsi="Times New Roman"/>
        </w:rPr>
        <w:t>______________________________________________________________________________________</w:t>
      </w: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  <w:r w:rsidRPr="003A70F4">
        <w:rPr>
          <w:rFonts w:ascii="Times New Roman" w:hAnsi="Times New Roman"/>
        </w:rPr>
        <w:t>______________________________________________________________________________________,</w:t>
      </w: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 w:cs="Times New Roman"/>
        </w:rPr>
      </w:pPr>
      <w:r w:rsidRPr="003A70F4">
        <w:rPr>
          <w:rFonts w:ascii="Times New Roman" w:hAnsi="Times New Roman" w:cs="Times New Roman"/>
        </w:rPr>
        <w:t xml:space="preserve">принимая решение об участии в аукционе по продаже права на заключение договора аренды земельного участка, </w:t>
      </w:r>
      <w:r w:rsidRPr="003A70F4">
        <w:rPr>
          <w:rFonts w:ascii="Times New Roman" w:hAnsi="Times New Roman"/>
        </w:rPr>
        <w:t xml:space="preserve">кадастровый № </w:t>
      </w:r>
      <w:r w:rsidRPr="003A70F4">
        <w:rPr>
          <w:rFonts w:ascii="Times New Roman" w:hAnsi="Times New Roman" w:cs="Times New Roman"/>
        </w:rPr>
        <w:t>_____________________</w:t>
      </w:r>
      <w:r w:rsidRPr="003A70F4">
        <w:rPr>
          <w:rFonts w:ascii="Times New Roman" w:hAnsi="Times New Roman"/>
        </w:rPr>
        <w:t xml:space="preserve">, площадь ___________ кв.м, местоположение: </w:t>
      </w:r>
      <w:r w:rsidRPr="003A70F4">
        <w:rPr>
          <w:rFonts w:ascii="Times New Roman" w:hAnsi="Times New Roman" w:cs="Times New Roman"/>
        </w:rPr>
        <w:t>Новос</w:t>
      </w:r>
      <w:r w:rsidRPr="003A70F4">
        <w:rPr>
          <w:rFonts w:ascii="Times New Roman" w:hAnsi="Times New Roman" w:cs="Times New Roman"/>
        </w:rPr>
        <w:t>и</w:t>
      </w:r>
      <w:r w:rsidRPr="003A70F4">
        <w:rPr>
          <w:rFonts w:ascii="Times New Roman" w:hAnsi="Times New Roman" w:cs="Times New Roman"/>
        </w:rPr>
        <w:t>бирская область, г. Куйбышев, _____________________________________________</w:t>
      </w: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  <w:r w:rsidRPr="003A70F4">
        <w:rPr>
          <w:rFonts w:ascii="Times New Roman" w:hAnsi="Times New Roman"/>
        </w:rPr>
        <w:t>обязуется:</w:t>
      </w: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  <w:r w:rsidRPr="003A70F4">
        <w:rPr>
          <w:rFonts w:ascii="Times New Roman" w:hAnsi="Times New Roman"/>
        </w:rPr>
        <w:t>1) соблюдать условия аукциона, содержащиеся в информационном сообщении о провед</w:t>
      </w:r>
      <w:r w:rsidRPr="003A70F4">
        <w:rPr>
          <w:rFonts w:ascii="Times New Roman" w:hAnsi="Times New Roman"/>
        </w:rPr>
        <w:t>е</w:t>
      </w:r>
      <w:r w:rsidRPr="003A70F4">
        <w:rPr>
          <w:rFonts w:ascii="Times New Roman" w:hAnsi="Times New Roman"/>
        </w:rPr>
        <w:t xml:space="preserve">нии   аукциона, опубликованном  на </w:t>
      </w:r>
      <w:hyperlink r:id="rId7" w:history="1">
        <w:r w:rsidRPr="003A70F4">
          <w:rPr>
            <w:rFonts w:ascii="Times New Roman" w:hAnsi="Times New Roman"/>
          </w:rPr>
          <w:t>официальном сайте</w:t>
        </w:r>
      </w:hyperlink>
      <w:r w:rsidRPr="003A70F4">
        <w:rPr>
          <w:rFonts w:ascii="Times New Roman" w:hAnsi="Times New Roman"/>
        </w:rPr>
        <w:t xml:space="preserve"> Российской Федерации в сети "Интернет" для размещения информации о проведении торгов </w:t>
      </w:r>
      <w:hyperlink r:id="rId8" w:history="1">
        <w:r w:rsidRPr="003A70F4">
          <w:rPr>
            <w:rStyle w:val="af4"/>
            <w:rFonts w:ascii="Times New Roman" w:hAnsi="Times New Roman"/>
            <w:lang w:val="en-US"/>
          </w:rPr>
          <w:t>www</w:t>
        </w:r>
        <w:r w:rsidRPr="003A70F4">
          <w:rPr>
            <w:rStyle w:val="af4"/>
            <w:rFonts w:ascii="Times New Roman" w:hAnsi="Times New Roman"/>
          </w:rPr>
          <w:t>.</w:t>
        </w:r>
        <w:r w:rsidRPr="003A70F4">
          <w:rPr>
            <w:rStyle w:val="af4"/>
            <w:rFonts w:ascii="Times New Roman" w:hAnsi="Times New Roman"/>
            <w:lang w:val="en-US"/>
          </w:rPr>
          <w:t>torgi</w:t>
        </w:r>
        <w:r w:rsidRPr="003A70F4">
          <w:rPr>
            <w:rStyle w:val="af4"/>
            <w:rFonts w:ascii="Times New Roman" w:hAnsi="Times New Roman"/>
          </w:rPr>
          <w:t>.</w:t>
        </w:r>
        <w:r w:rsidRPr="003A70F4">
          <w:rPr>
            <w:rStyle w:val="af4"/>
            <w:rFonts w:ascii="Times New Roman" w:hAnsi="Times New Roman"/>
            <w:lang w:val="en-US"/>
          </w:rPr>
          <w:t>gov</w:t>
        </w:r>
        <w:r w:rsidRPr="003A70F4">
          <w:rPr>
            <w:rStyle w:val="af4"/>
            <w:rFonts w:ascii="Times New Roman" w:hAnsi="Times New Roman"/>
          </w:rPr>
          <w:t>.</w:t>
        </w:r>
        <w:r w:rsidRPr="003A70F4">
          <w:rPr>
            <w:rStyle w:val="af4"/>
            <w:rFonts w:ascii="Times New Roman" w:hAnsi="Times New Roman"/>
            <w:lang w:val="en-US"/>
          </w:rPr>
          <w:t>ru</w:t>
        </w:r>
      </w:hyperlink>
      <w:r w:rsidRPr="003A70F4">
        <w:rPr>
          <w:rFonts w:ascii="Times New Roman" w:hAnsi="Times New Roman"/>
        </w:rPr>
        <w:t xml:space="preserve">.; </w:t>
      </w: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  <w:r w:rsidRPr="003A70F4">
        <w:rPr>
          <w:rFonts w:ascii="Times New Roman" w:hAnsi="Times New Roman"/>
        </w:rPr>
        <w:t>2) в  случае  признания  победителем аукциона заключить с Арендодателем договор аренды земел</w:t>
      </w:r>
      <w:r w:rsidRPr="003A70F4">
        <w:rPr>
          <w:rFonts w:ascii="Times New Roman" w:hAnsi="Times New Roman"/>
        </w:rPr>
        <w:t>ь</w:t>
      </w:r>
      <w:r w:rsidRPr="003A70F4">
        <w:rPr>
          <w:rFonts w:ascii="Times New Roman" w:hAnsi="Times New Roman"/>
        </w:rPr>
        <w:t>ного участка не позднее пяти дней после утверждения протокола о результатах аукциона и  уплатить  Арендодателю арендную плату в размере, установленном в результате аукциона, в сроки, определяемые догов</w:t>
      </w:r>
      <w:r w:rsidRPr="003A70F4">
        <w:rPr>
          <w:rFonts w:ascii="Times New Roman" w:hAnsi="Times New Roman"/>
        </w:rPr>
        <w:t>о</w:t>
      </w:r>
      <w:r w:rsidRPr="003A70F4">
        <w:rPr>
          <w:rFonts w:ascii="Times New Roman" w:hAnsi="Times New Roman"/>
        </w:rPr>
        <w:t>ром аренды.</w:t>
      </w: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  <w:r w:rsidRPr="003A70F4">
        <w:rPr>
          <w:rFonts w:ascii="Times New Roman" w:hAnsi="Times New Roman"/>
        </w:rPr>
        <w:t>Банковские реквизиты Претендента: _______________________________________________________</w:t>
      </w: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  <w:r w:rsidRPr="003A70F4">
        <w:rPr>
          <w:rFonts w:ascii="Times New Roman" w:hAnsi="Times New Roman"/>
        </w:rPr>
        <w:t>_______________________________________________________________________________________</w:t>
      </w: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  <w:r w:rsidRPr="003A70F4">
        <w:rPr>
          <w:rFonts w:ascii="Times New Roman" w:hAnsi="Times New Roman"/>
        </w:rPr>
        <w:t>_______________________________________________________________________________________</w:t>
      </w: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  <w:r w:rsidRPr="003A70F4">
        <w:rPr>
          <w:rFonts w:ascii="Times New Roman" w:hAnsi="Times New Roman"/>
        </w:rPr>
        <w:t>_______________________________________________________________________________________</w:t>
      </w: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  <w:r w:rsidRPr="003A70F4">
        <w:rPr>
          <w:rFonts w:ascii="Times New Roman" w:hAnsi="Times New Roman"/>
        </w:rPr>
        <w:t>К заявке прилагаются документы, указанные в описи.</w:t>
      </w: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  <w:r w:rsidRPr="003A70F4">
        <w:rPr>
          <w:rFonts w:ascii="Times New Roman" w:hAnsi="Times New Roman"/>
        </w:rPr>
        <w:t>Подпись Претендента (его полномочного представителя) _________________/_______________/</w:t>
      </w: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  <w:r w:rsidRPr="003A70F4">
        <w:rPr>
          <w:rFonts w:ascii="Times New Roman" w:hAnsi="Times New Roman"/>
        </w:rPr>
        <w:t xml:space="preserve">                                                                                                   </w:t>
      </w: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  <w:r w:rsidRPr="003A70F4">
        <w:rPr>
          <w:rFonts w:ascii="Times New Roman" w:hAnsi="Times New Roman"/>
        </w:rPr>
        <w:t xml:space="preserve">Заявка принята и зарегистрирована Организатором аукциона: </w:t>
      </w: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  <w:r w:rsidRPr="003A70F4">
        <w:rPr>
          <w:rFonts w:ascii="Times New Roman" w:hAnsi="Times New Roman"/>
        </w:rPr>
        <w:t xml:space="preserve">Час. ______ мин. ______ "______" _______________ </w:t>
      </w:r>
      <w:smartTag w:uri="urn:schemas-microsoft-com:office:smarttags" w:element="metricconverter">
        <w:smartTagPr>
          <w:attr w:name="ProductID" w:val="2013 г"/>
        </w:smartTagPr>
        <w:r w:rsidRPr="003A70F4">
          <w:rPr>
            <w:rFonts w:ascii="Times New Roman" w:hAnsi="Times New Roman"/>
          </w:rPr>
          <w:t>2013 г</w:t>
        </w:r>
      </w:smartTag>
      <w:r w:rsidRPr="003A70F4">
        <w:rPr>
          <w:rFonts w:ascii="Times New Roman" w:hAnsi="Times New Roman"/>
        </w:rPr>
        <w:t>. за N _________</w:t>
      </w: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</w:p>
    <w:p w:rsidR="003A70F4" w:rsidRPr="003A70F4" w:rsidRDefault="003A70F4" w:rsidP="003A70F4">
      <w:pPr>
        <w:pStyle w:val="ConsNonformat"/>
        <w:widowControl/>
        <w:ind w:right="0"/>
        <w:jc w:val="both"/>
      </w:pPr>
      <w:r w:rsidRPr="003A70F4">
        <w:rPr>
          <w:rFonts w:ascii="Times New Roman" w:hAnsi="Times New Roman"/>
        </w:rPr>
        <w:t>Подпись уполномоченного лица организатора аукциона ________________/________________/</w:t>
      </w:r>
    </w:p>
    <w:p w:rsidR="003A70F4" w:rsidRPr="003A70F4" w:rsidRDefault="003A70F4" w:rsidP="003A70F4">
      <w:pPr>
        <w:pStyle w:val="ConsNonformat"/>
        <w:widowControl/>
        <w:ind w:right="0"/>
        <w:jc w:val="both"/>
      </w:pPr>
      <w:r w:rsidRPr="003A70F4">
        <w:t xml:space="preserve">                                 </w:t>
      </w: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</w:p>
    <w:p w:rsidR="003A70F4" w:rsidRPr="003A70F4" w:rsidRDefault="003A70F4" w:rsidP="003A70F4">
      <w:pPr>
        <w:pStyle w:val="ConsNonformat"/>
        <w:widowControl/>
        <w:ind w:right="0"/>
        <w:jc w:val="both"/>
        <w:rPr>
          <w:rFonts w:ascii="Times New Roman" w:hAnsi="Times New Roman"/>
        </w:rPr>
      </w:pPr>
    </w:p>
    <w:p w:rsidR="003A70F4" w:rsidRPr="003A70F4" w:rsidRDefault="003A70F4" w:rsidP="003A70F4">
      <w:pPr>
        <w:spacing w:after="0" w:line="240" w:lineRule="auto"/>
        <w:jc w:val="right"/>
        <w:rPr>
          <w:sz w:val="20"/>
          <w:szCs w:val="20"/>
        </w:rPr>
      </w:pPr>
      <w:r w:rsidRPr="003A70F4">
        <w:rPr>
          <w:sz w:val="20"/>
          <w:szCs w:val="20"/>
        </w:rPr>
        <w:t>Приложение 2</w:t>
      </w:r>
    </w:p>
    <w:p w:rsidR="003A70F4" w:rsidRPr="003A70F4" w:rsidRDefault="003A70F4" w:rsidP="003A70F4">
      <w:pPr>
        <w:spacing w:after="0" w:line="240" w:lineRule="auto"/>
        <w:jc w:val="center"/>
        <w:rPr>
          <w:b/>
          <w:sz w:val="20"/>
          <w:szCs w:val="20"/>
        </w:rPr>
      </w:pPr>
      <w:r w:rsidRPr="003A70F4">
        <w:rPr>
          <w:b/>
          <w:sz w:val="20"/>
          <w:szCs w:val="20"/>
        </w:rPr>
        <w:t>проект</w:t>
      </w:r>
    </w:p>
    <w:p w:rsidR="003A70F4" w:rsidRPr="003A70F4" w:rsidRDefault="003A70F4" w:rsidP="003A70F4">
      <w:pPr>
        <w:spacing w:after="0" w:line="240" w:lineRule="auto"/>
        <w:jc w:val="center"/>
        <w:rPr>
          <w:b/>
          <w:sz w:val="20"/>
          <w:szCs w:val="20"/>
        </w:rPr>
      </w:pPr>
      <w:r w:rsidRPr="003A70F4">
        <w:rPr>
          <w:b/>
          <w:sz w:val="20"/>
          <w:szCs w:val="20"/>
        </w:rPr>
        <w:t>ДОГОВОР № ___</w:t>
      </w:r>
    </w:p>
    <w:p w:rsidR="003A70F4" w:rsidRPr="003A70F4" w:rsidRDefault="003A70F4" w:rsidP="003A70F4">
      <w:pPr>
        <w:spacing w:after="0" w:line="240" w:lineRule="auto"/>
        <w:jc w:val="center"/>
        <w:rPr>
          <w:b/>
          <w:sz w:val="20"/>
          <w:szCs w:val="20"/>
        </w:rPr>
      </w:pPr>
      <w:r w:rsidRPr="003A70F4">
        <w:rPr>
          <w:b/>
          <w:sz w:val="20"/>
          <w:szCs w:val="20"/>
        </w:rPr>
        <w:t>аренды земельного участка</w:t>
      </w:r>
    </w:p>
    <w:p w:rsidR="003A70F4" w:rsidRPr="003A70F4" w:rsidRDefault="003A70F4" w:rsidP="003A70F4">
      <w:pPr>
        <w:spacing w:after="0" w:line="240" w:lineRule="auto"/>
        <w:jc w:val="both"/>
        <w:rPr>
          <w:sz w:val="20"/>
          <w:szCs w:val="20"/>
        </w:rPr>
      </w:pPr>
    </w:p>
    <w:p w:rsidR="003A70F4" w:rsidRPr="003A70F4" w:rsidRDefault="003A70F4" w:rsidP="003A70F4">
      <w:pPr>
        <w:spacing w:after="0" w:line="240" w:lineRule="auto"/>
        <w:jc w:val="both"/>
        <w:rPr>
          <w:sz w:val="20"/>
          <w:szCs w:val="20"/>
        </w:rPr>
      </w:pPr>
      <w:r w:rsidRPr="003A70F4">
        <w:rPr>
          <w:sz w:val="20"/>
          <w:szCs w:val="20"/>
        </w:rPr>
        <w:t xml:space="preserve">   Новосибирская область</w:t>
      </w:r>
    </w:p>
    <w:p w:rsidR="003A70F4" w:rsidRPr="003A70F4" w:rsidRDefault="003A70F4" w:rsidP="003A70F4">
      <w:pPr>
        <w:spacing w:after="0" w:line="240" w:lineRule="auto"/>
        <w:jc w:val="both"/>
        <w:rPr>
          <w:sz w:val="20"/>
          <w:szCs w:val="20"/>
        </w:rPr>
      </w:pPr>
      <w:r w:rsidRPr="003A70F4">
        <w:rPr>
          <w:sz w:val="20"/>
          <w:szCs w:val="20"/>
        </w:rPr>
        <w:t xml:space="preserve">   город  Куйбышев                                                                                                                       _________________</w:t>
      </w:r>
    </w:p>
    <w:p w:rsidR="003A70F4" w:rsidRPr="003A70F4" w:rsidRDefault="003A70F4" w:rsidP="003A70F4">
      <w:pPr>
        <w:spacing w:after="0" w:line="240" w:lineRule="auto"/>
        <w:jc w:val="both"/>
        <w:rPr>
          <w:sz w:val="20"/>
          <w:szCs w:val="20"/>
        </w:rPr>
      </w:pPr>
    </w:p>
    <w:p w:rsidR="003A70F4" w:rsidRPr="003A70F4" w:rsidRDefault="003A70F4" w:rsidP="003A70F4">
      <w:pPr>
        <w:pStyle w:val="21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 xml:space="preserve">         </w:t>
      </w:r>
      <w:r w:rsidRPr="003A70F4">
        <w:rPr>
          <w:rFonts w:ascii="Times New Roman" w:hAnsi="Times New Roman"/>
          <w:b/>
          <w:sz w:val="20"/>
          <w:szCs w:val="20"/>
        </w:rPr>
        <w:t>Администрация Куйбышевского района</w:t>
      </w:r>
      <w:r w:rsidRPr="003A70F4">
        <w:rPr>
          <w:rFonts w:ascii="Times New Roman" w:hAnsi="Times New Roman"/>
          <w:sz w:val="20"/>
          <w:szCs w:val="20"/>
        </w:rPr>
        <w:t>, именуемая в дальнейшем «Арендодатель», в лице ____________________________________________________, действующего на основании ______________с о</w:t>
      </w:r>
      <w:r w:rsidRPr="003A70F4">
        <w:rPr>
          <w:rFonts w:ascii="Times New Roman" w:hAnsi="Times New Roman"/>
          <w:sz w:val="20"/>
          <w:szCs w:val="20"/>
        </w:rPr>
        <w:t>д</w:t>
      </w:r>
      <w:r w:rsidRPr="003A70F4">
        <w:rPr>
          <w:rFonts w:ascii="Times New Roman" w:hAnsi="Times New Roman"/>
          <w:sz w:val="20"/>
          <w:szCs w:val="20"/>
        </w:rPr>
        <w:t>ной стороны, и _____________________________________________________________________________,</w:t>
      </w:r>
    </w:p>
    <w:p w:rsidR="003A70F4" w:rsidRPr="003A70F4" w:rsidRDefault="003A70F4" w:rsidP="003A70F4">
      <w:pPr>
        <w:pStyle w:val="21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>именуемый в дальнейшем «Арендатор», с другой стороны, руководствуясь протоколом № ______ о результ</w:t>
      </w:r>
      <w:r w:rsidRPr="003A70F4">
        <w:rPr>
          <w:rFonts w:ascii="Times New Roman" w:hAnsi="Times New Roman"/>
          <w:sz w:val="20"/>
          <w:szCs w:val="20"/>
        </w:rPr>
        <w:t>а</w:t>
      </w:r>
      <w:r w:rsidRPr="003A70F4">
        <w:rPr>
          <w:rFonts w:ascii="Times New Roman" w:hAnsi="Times New Roman"/>
          <w:sz w:val="20"/>
          <w:szCs w:val="20"/>
        </w:rPr>
        <w:t>тах аукциона по продаже права на заключ</w:t>
      </w:r>
      <w:r w:rsidRPr="003A70F4">
        <w:rPr>
          <w:rFonts w:ascii="Times New Roman" w:hAnsi="Times New Roman"/>
          <w:sz w:val="20"/>
          <w:szCs w:val="20"/>
        </w:rPr>
        <w:t>е</w:t>
      </w:r>
      <w:r w:rsidRPr="003A70F4">
        <w:rPr>
          <w:rFonts w:ascii="Times New Roman" w:hAnsi="Times New Roman"/>
          <w:sz w:val="20"/>
          <w:szCs w:val="20"/>
        </w:rPr>
        <w:t>ние договора аренды земельного участка от ____________, заключили настоящий договор о нижеследу</w:t>
      </w:r>
      <w:r w:rsidRPr="003A70F4">
        <w:rPr>
          <w:rFonts w:ascii="Times New Roman" w:hAnsi="Times New Roman"/>
          <w:sz w:val="20"/>
          <w:szCs w:val="20"/>
        </w:rPr>
        <w:t>ю</w:t>
      </w:r>
      <w:r w:rsidRPr="003A70F4">
        <w:rPr>
          <w:rFonts w:ascii="Times New Roman" w:hAnsi="Times New Roman"/>
          <w:sz w:val="20"/>
          <w:szCs w:val="20"/>
        </w:rPr>
        <w:t>щем:</w:t>
      </w:r>
    </w:p>
    <w:p w:rsidR="003A70F4" w:rsidRPr="003A70F4" w:rsidRDefault="003A70F4" w:rsidP="003A70F4">
      <w:pPr>
        <w:spacing w:after="0" w:line="240" w:lineRule="auto"/>
        <w:jc w:val="center"/>
        <w:rPr>
          <w:sz w:val="20"/>
          <w:szCs w:val="20"/>
        </w:rPr>
      </w:pPr>
      <w:r w:rsidRPr="003A70F4">
        <w:rPr>
          <w:sz w:val="20"/>
          <w:szCs w:val="20"/>
        </w:rPr>
        <w:t>1. ПРЕДМЕТ ДОГОВОРА</w:t>
      </w:r>
    </w:p>
    <w:p w:rsidR="003A70F4" w:rsidRPr="003A70F4" w:rsidRDefault="003A70F4" w:rsidP="003A70F4">
      <w:pPr>
        <w:spacing w:after="0" w:line="240" w:lineRule="auto"/>
        <w:jc w:val="both"/>
        <w:rPr>
          <w:sz w:val="20"/>
          <w:szCs w:val="20"/>
        </w:rPr>
      </w:pPr>
    </w:p>
    <w:p w:rsidR="003A70F4" w:rsidRPr="003A70F4" w:rsidRDefault="003A70F4" w:rsidP="003A70F4">
      <w:pPr>
        <w:pStyle w:val="ad"/>
        <w:numPr>
          <w:ilvl w:val="1"/>
          <w:numId w:val="9"/>
        </w:numPr>
        <w:tabs>
          <w:tab w:val="clear" w:pos="435"/>
          <w:tab w:val="left" w:pos="540"/>
        </w:tabs>
        <w:spacing w:after="0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>Арендодатель предоставляет, а Арендатор принимает в аренду земельный участок из земель _______________ с кадастровым номером _______________, местоположение: ______________________, под _____________ (в дальнейшем разрешенное использование) в гран</w:t>
      </w:r>
      <w:r w:rsidRPr="003A70F4">
        <w:rPr>
          <w:rFonts w:ascii="Times New Roman" w:hAnsi="Times New Roman"/>
          <w:sz w:val="20"/>
          <w:szCs w:val="20"/>
        </w:rPr>
        <w:t>и</w:t>
      </w:r>
      <w:r w:rsidRPr="003A70F4">
        <w:rPr>
          <w:rFonts w:ascii="Times New Roman" w:hAnsi="Times New Roman"/>
          <w:sz w:val="20"/>
          <w:szCs w:val="20"/>
        </w:rPr>
        <w:t xml:space="preserve">цах, указанных в кадастровом _________ земельного участка, общей площадью __________ кв.м. </w:t>
      </w:r>
    </w:p>
    <w:p w:rsidR="003A70F4" w:rsidRPr="003A70F4" w:rsidRDefault="003A70F4" w:rsidP="003A70F4">
      <w:pPr>
        <w:pStyle w:val="ad"/>
        <w:numPr>
          <w:ilvl w:val="1"/>
          <w:numId w:val="9"/>
        </w:numPr>
        <w:tabs>
          <w:tab w:val="left" w:pos="900"/>
        </w:tabs>
        <w:spacing w:after="0"/>
        <w:ind w:left="0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>Установлены обременения в отношении земельного участка: нет.</w:t>
      </w:r>
    </w:p>
    <w:p w:rsidR="003A70F4" w:rsidRPr="003A70F4" w:rsidRDefault="003A70F4" w:rsidP="003A70F4">
      <w:pPr>
        <w:pStyle w:val="ad"/>
        <w:tabs>
          <w:tab w:val="left" w:pos="900"/>
        </w:tabs>
        <w:spacing w:after="0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 xml:space="preserve">                                                       </w:t>
      </w:r>
    </w:p>
    <w:p w:rsidR="003A70F4" w:rsidRPr="003A70F4" w:rsidRDefault="003A70F4" w:rsidP="003A70F4">
      <w:pPr>
        <w:pStyle w:val="ad"/>
        <w:tabs>
          <w:tab w:val="left" w:pos="-540"/>
        </w:tabs>
        <w:spacing w:after="0"/>
        <w:ind w:left="0"/>
        <w:jc w:val="center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>2.  СРОК ДОГОВОРА</w:t>
      </w:r>
    </w:p>
    <w:p w:rsidR="003A70F4" w:rsidRPr="003A70F4" w:rsidRDefault="003A70F4" w:rsidP="003A70F4">
      <w:pPr>
        <w:pStyle w:val="ad"/>
        <w:tabs>
          <w:tab w:val="left" w:pos="900"/>
        </w:tabs>
        <w:spacing w:after="0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 xml:space="preserve">2.1.  Срок настоящего договора устанавливается с __________ по _________.  </w:t>
      </w:r>
    </w:p>
    <w:p w:rsidR="003A70F4" w:rsidRPr="003A70F4" w:rsidRDefault="003A70F4" w:rsidP="003A70F4">
      <w:pPr>
        <w:pStyle w:val="ad"/>
        <w:spacing w:after="0"/>
        <w:ind w:left="0"/>
        <w:jc w:val="center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>3. АРЕНДНАЯ ПЛАТА</w:t>
      </w:r>
    </w:p>
    <w:p w:rsidR="003A70F4" w:rsidRPr="003A70F4" w:rsidRDefault="003A70F4" w:rsidP="003A70F4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left" w:pos="-2160"/>
        </w:tabs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A70F4">
        <w:rPr>
          <w:rFonts w:ascii="Times New Roman" w:hAnsi="Times New Roman" w:cs="Times New Roman"/>
          <w:sz w:val="20"/>
          <w:szCs w:val="20"/>
        </w:rPr>
        <w:t>3.1.  Размер арендной платы определяется на основании протокола № ______ о результатах ау</w:t>
      </w:r>
      <w:r w:rsidRPr="003A70F4">
        <w:rPr>
          <w:rFonts w:ascii="Times New Roman" w:hAnsi="Times New Roman" w:cs="Times New Roman"/>
          <w:sz w:val="20"/>
          <w:szCs w:val="20"/>
        </w:rPr>
        <w:t>к</w:t>
      </w:r>
      <w:r w:rsidRPr="003A70F4">
        <w:rPr>
          <w:rFonts w:ascii="Times New Roman" w:hAnsi="Times New Roman" w:cs="Times New Roman"/>
          <w:sz w:val="20"/>
          <w:szCs w:val="20"/>
        </w:rPr>
        <w:t xml:space="preserve">циона по продаже права на заключение договора аренды земельного участка от _________ № ___. </w:t>
      </w:r>
    </w:p>
    <w:p w:rsidR="003A70F4" w:rsidRPr="003A70F4" w:rsidRDefault="003A70F4" w:rsidP="003A70F4">
      <w:pPr>
        <w:pStyle w:val="HTML"/>
        <w:tabs>
          <w:tab w:val="clear" w:pos="916"/>
          <w:tab w:val="left" w:pos="540"/>
        </w:tabs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A70F4">
        <w:rPr>
          <w:rFonts w:ascii="Times New Roman" w:hAnsi="Times New Roman" w:cs="Times New Roman"/>
          <w:sz w:val="20"/>
          <w:szCs w:val="20"/>
        </w:rPr>
        <w:t>3.2. Размер арендной платы (в рублях) за 1 (год) _______ (___________) руб. _____ коп.</w:t>
      </w:r>
    </w:p>
    <w:p w:rsidR="003A70F4" w:rsidRPr="003A70F4" w:rsidRDefault="003A70F4" w:rsidP="003A70F4">
      <w:pPr>
        <w:pStyle w:val="HTML"/>
        <w:tabs>
          <w:tab w:val="clear" w:pos="916"/>
          <w:tab w:val="left" w:pos="540"/>
        </w:tabs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A70F4">
        <w:rPr>
          <w:rFonts w:ascii="Times New Roman" w:hAnsi="Times New Roman" w:cs="Times New Roman"/>
          <w:sz w:val="20"/>
          <w:szCs w:val="20"/>
        </w:rPr>
        <w:t xml:space="preserve">3.3. Арендные платежи подлежат уплате с ____________ г.  </w:t>
      </w:r>
    </w:p>
    <w:p w:rsidR="003A70F4" w:rsidRPr="003A70F4" w:rsidRDefault="003A70F4" w:rsidP="003A70F4">
      <w:pPr>
        <w:pStyle w:val="HTML"/>
        <w:tabs>
          <w:tab w:val="clear" w:pos="916"/>
          <w:tab w:val="left" w:pos="540"/>
        </w:tabs>
        <w:ind w:firstLine="540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>3.4. Арендная плата вносится Арендатором:</w:t>
      </w:r>
    </w:p>
    <w:p w:rsidR="003A70F4" w:rsidRPr="003A70F4" w:rsidRDefault="003A70F4" w:rsidP="003A70F4">
      <w:pPr>
        <w:pStyle w:val="HTML"/>
        <w:tabs>
          <w:tab w:val="clear" w:pos="916"/>
          <w:tab w:val="left" w:pos="540"/>
        </w:tabs>
        <w:ind w:firstLine="540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 xml:space="preserve">- ежегодно до 01 мая. Первый платеж по арендной плате производится  </w:t>
      </w:r>
      <w:r w:rsidRPr="003A70F4">
        <w:rPr>
          <w:rFonts w:ascii="Times New Roman" w:hAnsi="Times New Roman"/>
          <w:bCs/>
          <w:sz w:val="20"/>
          <w:szCs w:val="20"/>
        </w:rPr>
        <w:t xml:space="preserve">Арендатором </w:t>
      </w:r>
      <w:r w:rsidRPr="003A70F4">
        <w:rPr>
          <w:rFonts w:ascii="Times New Roman" w:hAnsi="Times New Roman"/>
          <w:sz w:val="20"/>
          <w:szCs w:val="20"/>
        </w:rPr>
        <w:t>авансом за год вперед (для физических лиц);</w:t>
      </w:r>
    </w:p>
    <w:p w:rsidR="003A70F4" w:rsidRPr="003A70F4" w:rsidRDefault="003A70F4" w:rsidP="003A70F4">
      <w:pPr>
        <w:pStyle w:val="HTML"/>
        <w:tabs>
          <w:tab w:val="clear" w:pos="916"/>
          <w:tab w:val="left" w:pos="540"/>
        </w:tabs>
        <w:ind w:firstLine="540"/>
        <w:jc w:val="both"/>
        <w:rPr>
          <w:sz w:val="20"/>
          <w:szCs w:val="20"/>
        </w:rPr>
      </w:pPr>
      <w:r w:rsidRPr="003A70F4">
        <w:rPr>
          <w:rFonts w:ascii="Times New Roman" w:hAnsi="Times New Roman" w:cs="Times New Roman"/>
          <w:sz w:val="20"/>
          <w:szCs w:val="20"/>
        </w:rPr>
        <w:t xml:space="preserve">Сумма задатка в размере </w:t>
      </w:r>
      <w:r w:rsidRPr="003A70F4">
        <w:rPr>
          <w:rFonts w:ascii="Times New Roman" w:hAnsi="Times New Roman" w:cs="Times New Roman"/>
          <w:b/>
          <w:sz w:val="20"/>
          <w:szCs w:val="20"/>
        </w:rPr>
        <w:t>____________</w:t>
      </w:r>
      <w:r w:rsidRPr="003A70F4">
        <w:rPr>
          <w:rFonts w:ascii="Times New Roman" w:hAnsi="Times New Roman" w:cs="Times New Roman"/>
          <w:sz w:val="20"/>
          <w:szCs w:val="20"/>
        </w:rPr>
        <w:t xml:space="preserve"> руб.______ коп., внесенного Арендатором согласно у</w:t>
      </w:r>
      <w:r w:rsidRPr="003A70F4">
        <w:rPr>
          <w:rFonts w:ascii="Times New Roman" w:hAnsi="Times New Roman" w:cs="Times New Roman"/>
          <w:sz w:val="20"/>
          <w:szCs w:val="20"/>
        </w:rPr>
        <w:t>с</w:t>
      </w:r>
      <w:r w:rsidRPr="003A70F4">
        <w:rPr>
          <w:rFonts w:ascii="Times New Roman" w:hAnsi="Times New Roman" w:cs="Times New Roman"/>
          <w:sz w:val="20"/>
          <w:szCs w:val="20"/>
        </w:rPr>
        <w:t>ловиям аукциона, засчитывается в счет оплаты арендной платы по насто</w:t>
      </w:r>
      <w:r w:rsidRPr="003A70F4">
        <w:rPr>
          <w:rFonts w:ascii="Times New Roman" w:hAnsi="Times New Roman" w:cs="Times New Roman"/>
          <w:sz w:val="20"/>
          <w:szCs w:val="20"/>
        </w:rPr>
        <w:t>я</w:t>
      </w:r>
      <w:r w:rsidRPr="003A70F4">
        <w:rPr>
          <w:rFonts w:ascii="Times New Roman" w:hAnsi="Times New Roman" w:cs="Times New Roman"/>
          <w:sz w:val="20"/>
          <w:szCs w:val="20"/>
        </w:rPr>
        <w:t>щему Договору.</w:t>
      </w:r>
      <w:r w:rsidRPr="003A70F4">
        <w:rPr>
          <w:sz w:val="20"/>
          <w:szCs w:val="20"/>
        </w:rPr>
        <w:t xml:space="preserve">  </w:t>
      </w:r>
    </w:p>
    <w:p w:rsidR="003A70F4" w:rsidRPr="003A70F4" w:rsidRDefault="003A70F4" w:rsidP="003A70F4">
      <w:pPr>
        <w:pStyle w:val="HTML"/>
        <w:ind w:firstLine="540"/>
        <w:jc w:val="both"/>
        <w:rPr>
          <w:rFonts w:ascii="Times New Roman" w:hAnsi="Times New Roman" w:cs="Times New Roman"/>
          <w:b/>
          <w:sz w:val="20"/>
          <w:szCs w:val="20"/>
        </w:rPr>
      </w:pPr>
      <w:r w:rsidRPr="003A70F4">
        <w:rPr>
          <w:rFonts w:ascii="Times New Roman" w:hAnsi="Times New Roman" w:cs="Times New Roman"/>
          <w:sz w:val="20"/>
          <w:szCs w:val="20"/>
        </w:rPr>
        <w:t>3.4.1. Арендная плата по настоящему Договору вносится Арендатором путем перечисления на расче</w:t>
      </w:r>
      <w:r w:rsidRPr="003A70F4">
        <w:rPr>
          <w:rFonts w:ascii="Times New Roman" w:hAnsi="Times New Roman" w:cs="Times New Roman"/>
          <w:sz w:val="20"/>
          <w:szCs w:val="20"/>
        </w:rPr>
        <w:t>т</w:t>
      </w:r>
      <w:r w:rsidRPr="003A70F4">
        <w:rPr>
          <w:rFonts w:ascii="Times New Roman" w:hAnsi="Times New Roman" w:cs="Times New Roman"/>
          <w:sz w:val="20"/>
          <w:szCs w:val="20"/>
        </w:rPr>
        <w:t xml:space="preserve">ный счет </w:t>
      </w:r>
      <w:r w:rsidRPr="003A70F4">
        <w:rPr>
          <w:rFonts w:ascii="Times New Roman" w:hAnsi="Times New Roman" w:cs="Times New Roman"/>
          <w:b/>
          <w:sz w:val="20"/>
          <w:szCs w:val="20"/>
        </w:rPr>
        <w:t>40101810900000010001 в ГРКЦ ГУ Банка России по Новосибирской области г. Новосибирск БИК 045004001 ИНН 5452111298 Управления Федерального к</w:t>
      </w:r>
      <w:r w:rsidRPr="003A70F4">
        <w:rPr>
          <w:rFonts w:ascii="Times New Roman" w:hAnsi="Times New Roman" w:cs="Times New Roman"/>
          <w:b/>
          <w:sz w:val="20"/>
          <w:szCs w:val="20"/>
        </w:rPr>
        <w:t>а</w:t>
      </w:r>
      <w:r w:rsidRPr="003A70F4">
        <w:rPr>
          <w:rFonts w:ascii="Times New Roman" w:hAnsi="Times New Roman" w:cs="Times New Roman"/>
          <w:b/>
          <w:sz w:val="20"/>
          <w:szCs w:val="20"/>
        </w:rPr>
        <w:t>значейства по Новосибирской области (Администрация Куйбышевского района) л/счет 04512006850 ОКАТО 50415000000, КПП 545201001 код бюдже</w:t>
      </w:r>
      <w:r w:rsidRPr="003A70F4">
        <w:rPr>
          <w:rFonts w:ascii="Times New Roman" w:hAnsi="Times New Roman" w:cs="Times New Roman"/>
          <w:b/>
          <w:sz w:val="20"/>
          <w:szCs w:val="20"/>
        </w:rPr>
        <w:t>т</w:t>
      </w:r>
      <w:r w:rsidRPr="003A70F4">
        <w:rPr>
          <w:rFonts w:ascii="Times New Roman" w:hAnsi="Times New Roman" w:cs="Times New Roman"/>
          <w:b/>
          <w:sz w:val="20"/>
          <w:szCs w:val="20"/>
        </w:rPr>
        <w:t>ной классификации 444 111 050 13 10 0000 120.</w:t>
      </w:r>
    </w:p>
    <w:p w:rsidR="003A70F4" w:rsidRPr="003A70F4" w:rsidRDefault="003A70F4" w:rsidP="003A70F4">
      <w:pPr>
        <w:spacing w:after="0" w:line="240" w:lineRule="auto"/>
        <w:ind w:firstLine="540"/>
        <w:jc w:val="both"/>
        <w:rPr>
          <w:sz w:val="20"/>
          <w:szCs w:val="20"/>
        </w:rPr>
      </w:pPr>
      <w:r w:rsidRPr="003A70F4">
        <w:rPr>
          <w:sz w:val="20"/>
          <w:szCs w:val="20"/>
        </w:rPr>
        <w:t>3.5. Копии платежных поручений (квитанций) о перечислении арендной платы Арендатором предста</w:t>
      </w:r>
      <w:r w:rsidRPr="003A70F4">
        <w:rPr>
          <w:sz w:val="20"/>
          <w:szCs w:val="20"/>
        </w:rPr>
        <w:t>в</w:t>
      </w:r>
      <w:r w:rsidRPr="003A70F4">
        <w:rPr>
          <w:sz w:val="20"/>
          <w:szCs w:val="20"/>
        </w:rPr>
        <w:t>ляются в Управление экономического развития, труда, имущества и земельных отношений администр</w:t>
      </w:r>
      <w:r w:rsidRPr="003A70F4">
        <w:rPr>
          <w:sz w:val="20"/>
          <w:szCs w:val="20"/>
        </w:rPr>
        <w:t>а</w:t>
      </w:r>
      <w:r w:rsidRPr="003A70F4">
        <w:rPr>
          <w:sz w:val="20"/>
          <w:szCs w:val="20"/>
        </w:rPr>
        <w:t>ции Куйбышевского района в течение 3 (трех) дней с момента внесения пл</w:t>
      </w:r>
      <w:r w:rsidRPr="003A70F4">
        <w:rPr>
          <w:sz w:val="20"/>
          <w:szCs w:val="20"/>
        </w:rPr>
        <w:t>а</w:t>
      </w:r>
      <w:r w:rsidRPr="003A70F4">
        <w:rPr>
          <w:sz w:val="20"/>
          <w:szCs w:val="20"/>
        </w:rPr>
        <w:t>тежа, указанного в договоре.</w:t>
      </w:r>
    </w:p>
    <w:p w:rsidR="003A70F4" w:rsidRPr="003A70F4" w:rsidRDefault="003A70F4" w:rsidP="003A70F4">
      <w:pPr>
        <w:spacing w:after="0" w:line="240" w:lineRule="auto"/>
        <w:jc w:val="both"/>
        <w:rPr>
          <w:sz w:val="20"/>
          <w:szCs w:val="20"/>
        </w:rPr>
      </w:pPr>
      <w:r w:rsidRPr="003A70F4">
        <w:rPr>
          <w:sz w:val="20"/>
          <w:szCs w:val="20"/>
        </w:rPr>
        <w:t xml:space="preserve">           Арендатор обязан указывать в платежном поручении (квитанции):</w:t>
      </w:r>
    </w:p>
    <w:p w:rsidR="003A70F4" w:rsidRPr="003A70F4" w:rsidRDefault="003A70F4" w:rsidP="003A70F4">
      <w:pPr>
        <w:numPr>
          <w:ilvl w:val="0"/>
          <w:numId w:val="5"/>
        </w:numPr>
        <w:spacing w:after="0" w:line="240" w:lineRule="auto"/>
        <w:ind w:left="0" w:firstLine="360"/>
        <w:jc w:val="both"/>
        <w:rPr>
          <w:sz w:val="20"/>
          <w:szCs w:val="20"/>
        </w:rPr>
      </w:pPr>
      <w:r w:rsidRPr="003A70F4">
        <w:rPr>
          <w:sz w:val="20"/>
          <w:szCs w:val="20"/>
        </w:rPr>
        <w:t>номер договора аренды;</w:t>
      </w:r>
    </w:p>
    <w:p w:rsidR="003A70F4" w:rsidRPr="003A70F4" w:rsidRDefault="003A70F4" w:rsidP="003A70F4">
      <w:pPr>
        <w:numPr>
          <w:ilvl w:val="0"/>
          <w:numId w:val="5"/>
        </w:numPr>
        <w:spacing w:after="0" w:line="240" w:lineRule="auto"/>
        <w:ind w:left="0" w:firstLine="360"/>
        <w:jc w:val="both"/>
        <w:rPr>
          <w:sz w:val="20"/>
          <w:szCs w:val="20"/>
        </w:rPr>
      </w:pPr>
      <w:r w:rsidRPr="003A70F4">
        <w:rPr>
          <w:sz w:val="20"/>
          <w:szCs w:val="20"/>
        </w:rPr>
        <w:t>дату заключения договора;</w:t>
      </w:r>
    </w:p>
    <w:p w:rsidR="003A70F4" w:rsidRPr="003A70F4" w:rsidRDefault="003A70F4" w:rsidP="003A70F4">
      <w:pPr>
        <w:numPr>
          <w:ilvl w:val="0"/>
          <w:numId w:val="5"/>
        </w:numPr>
        <w:spacing w:after="0" w:line="240" w:lineRule="auto"/>
        <w:ind w:left="0" w:firstLine="360"/>
        <w:jc w:val="both"/>
        <w:rPr>
          <w:bCs/>
          <w:sz w:val="20"/>
          <w:szCs w:val="20"/>
        </w:rPr>
      </w:pPr>
      <w:r w:rsidRPr="003A70F4">
        <w:rPr>
          <w:bCs/>
          <w:sz w:val="20"/>
          <w:szCs w:val="20"/>
        </w:rPr>
        <w:t>сумму арендной платы;</w:t>
      </w:r>
    </w:p>
    <w:p w:rsidR="003A70F4" w:rsidRPr="003A70F4" w:rsidRDefault="003A70F4" w:rsidP="003A70F4">
      <w:pPr>
        <w:numPr>
          <w:ilvl w:val="0"/>
          <w:numId w:val="5"/>
        </w:numPr>
        <w:spacing w:after="0" w:line="240" w:lineRule="auto"/>
        <w:ind w:left="0" w:firstLine="360"/>
        <w:jc w:val="both"/>
        <w:rPr>
          <w:sz w:val="20"/>
          <w:szCs w:val="20"/>
        </w:rPr>
      </w:pPr>
      <w:r w:rsidRPr="003A70F4">
        <w:rPr>
          <w:sz w:val="20"/>
          <w:szCs w:val="20"/>
        </w:rPr>
        <w:t>период, за который производится платеж;</w:t>
      </w:r>
    </w:p>
    <w:p w:rsidR="003A70F4" w:rsidRPr="003A70F4" w:rsidRDefault="003A70F4" w:rsidP="003A70F4">
      <w:pPr>
        <w:numPr>
          <w:ilvl w:val="0"/>
          <w:numId w:val="5"/>
        </w:numPr>
        <w:spacing w:after="0" w:line="240" w:lineRule="auto"/>
        <w:ind w:left="0" w:firstLine="360"/>
        <w:jc w:val="both"/>
        <w:rPr>
          <w:sz w:val="20"/>
          <w:szCs w:val="20"/>
        </w:rPr>
      </w:pPr>
      <w:r w:rsidRPr="003A70F4">
        <w:rPr>
          <w:sz w:val="20"/>
          <w:szCs w:val="20"/>
        </w:rPr>
        <w:t>в случае просрочки платежа – сумму пени.</w:t>
      </w:r>
    </w:p>
    <w:p w:rsidR="003A70F4" w:rsidRPr="003A70F4" w:rsidRDefault="003A70F4" w:rsidP="003A70F4">
      <w:pPr>
        <w:pStyle w:val="HTML"/>
        <w:jc w:val="both"/>
        <w:rPr>
          <w:rFonts w:ascii="Times New Roman" w:hAnsi="Times New Roman" w:cs="Times New Roman"/>
          <w:sz w:val="20"/>
          <w:szCs w:val="20"/>
        </w:rPr>
      </w:pPr>
      <w:r w:rsidRPr="003A70F4">
        <w:rPr>
          <w:rFonts w:ascii="Times New Roman" w:hAnsi="Times New Roman" w:cs="Times New Roman"/>
          <w:sz w:val="20"/>
          <w:szCs w:val="20"/>
        </w:rPr>
        <w:t xml:space="preserve">      </w:t>
      </w:r>
      <w:r w:rsidRPr="003A70F4">
        <w:rPr>
          <w:rFonts w:ascii="Times New Roman" w:hAnsi="Times New Roman" w:cs="Times New Roman"/>
          <w:sz w:val="20"/>
          <w:szCs w:val="20"/>
        </w:rPr>
        <w:tab/>
        <w:t xml:space="preserve">       </w:t>
      </w:r>
    </w:p>
    <w:p w:rsidR="004243F0" w:rsidRDefault="004243F0" w:rsidP="003A70F4">
      <w:pPr>
        <w:pStyle w:val="HTML"/>
        <w:jc w:val="center"/>
        <w:rPr>
          <w:rFonts w:ascii="Times New Roman" w:hAnsi="Times New Roman" w:cs="Times New Roman"/>
          <w:sz w:val="20"/>
          <w:szCs w:val="20"/>
        </w:rPr>
      </w:pPr>
    </w:p>
    <w:p w:rsidR="004243F0" w:rsidRDefault="004243F0" w:rsidP="003A70F4">
      <w:pPr>
        <w:pStyle w:val="HTML"/>
        <w:jc w:val="center"/>
        <w:rPr>
          <w:rFonts w:ascii="Times New Roman" w:hAnsi="Times New Roman" w:cs="Times New Roman"/>
          <w:sz w:val="20"/>
          <w:szCs w:val="20"/>
        </w:rPr>
      </w:pPr>
    </w:p>
    <w:p w:rsidR="004243F0" w:rsidRDefault="004243F0" w:rsidP="003A70F4">
      <w:pPr>
        <w:pStyle w:val="HTML"/>
        <w:jc w:val="center"/>
        <w:rPr>
          <w:rFonts w:ascii="Times New Roman" w:hAnsi="Times New Roman" w:cs="Times New Roman"/>
          <w:sz w:val="20"/>
          <w:szCs w:val="20"/>
        </w:rPr>
      </w:pPr>
    </w:p>
    <w:p w:rsidR="003A70F4" w:rsidRPr="003A70F4" w:rsidRDefault="003A70F4" w:rsidP="003A70F4">
      <w:pPr>
        <w:pStyle w:val="HTML"/>
        <w:jc w:val="center"/>
        <w:rPr>
          <w:rFonts w:ascii="Times New Roman" w:hAnsi="Times New Roman" w:cs="Times New Roman"/>
          <w:sz w:val="20"/>
          <w:szCs w:val="20"/>
        </w:rPr>
      </w:pPr>
      <w:r w:rsidRPr="003A70F4">
        <w:rPr>
          <w:rFonts w:ascii="Times New Roman" w:hAnsi="Times New Roman" w:cs="Times New Roman"/>
          <w:sz w:val="20"/>
          <w:szCs w:val="20"/>
        </w:rPr>
        <w:lastRenderedPageBreak/>
        <w:t>4. ПРАВА И ОБЯЗАННОСТИ СТОРОН</w:t>
      </w:r>
    </w:p>
    <w:p w:rsidR="003A70F4" w:rsidRPr="003A70F4" w:rsidRDefault="003A70F4" w:rsidP="003A70F4">
      <w:pPr>
        <w:pStyle w:val="HTML"/>
        <w:jc w:val="both"/>
        <w:rPr>
          <w:rFonts w:ascii="Times New Roman" w:hAnsi="Times New Roman" w:cs="Times New Roman"/>
          <w:sz w:val="20"/>
          <w:szCs w:val="20"/>
        </w:rPr>
      </w:pPr>
    </w:p>
    <w:p w:rsidR="003A70F4" w:rsidRPr="003A70F4" w:rsidRDefault="003A70F4" w:rsidP="003A70F4">
      <w:pPr>
        <w:pStyle w:val="HTML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A70F4">
        <w:rPr>
          <w:rFonts w:ascii="Times New Roman" w:hAnsi="Times New Roman" w:cs="Times New Roman"/>
          <w:sz w:val="20"/>
          <w:szCs w:val="20"/>
        </w:rPr>
        <w:t>4.1</w:t>
      </w:r>
      <w:r w:rsidRPr="003A70F4">
        <w:rPr>
          <w:rFonts w:ascii="Times New Roman" w:hAnsi="Times New Roman" w:cs="Times New Roman"/>
          <w:b/>
          <w:bCs/>
          <w:sz w:val="20"/>
          <w:szCs w:val="20"/>
        </w:rPr>
        <w:t>. Арендодатель имеет право:</w:t>
      </w:r>
    </w:p>
    <w:p w:rsidR="003A70F4" w:rsidRPr="003A70F4" w:rsidRDefault="003A70F4" w:rsidP="003A70F4">
      <w:pPr>
        <w:pStyle w:val="HTML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A70F4">
        <w:rPr>
          <w:rFonts w:ascii="Times New Roman" w:hAnsi="Times New Roman" w:cs="Times New Roman"/>
          <w:sz w:val="20"/>
          <w:szCs w:val="20"/>
        </w:rPr>
        <w:t>4.1.1. Досрочно расторгнуть настоящий Договор в порядке и в случаях, предусмотренных  законодател</w:t>
      </w:r>
      <w:r w:rsidRPr="003A70F4">
        <w:rPr>
          <w:rFonts w:ascii="Times New Roman" w:hAnsi="Times New Roman" w:cs="Times New Roman"/>
          <w:sz w:val="20"/>
          <w:szCs w:val="20"/>
        </w:rPr>
        <w:t>ь</w:t>
      </w:r>
      <w:r w:rsidRPr="003A70F4">
        <w:rPr>
          <w:rFonts w:ascii="Times New Roman" w:hAnsi="Times New Roman" w:cs="Times New Roman"/>
          <w:sz w:val="20"/>
          <w:szCs w:val="20"/>
        </w:rPr>
        <w:t xml:space="preserve">ством:    </w:t>
      </w:r>
    </w:p>
    <w:p w:rsidR="003A70F4" w:rsidRPr="003A70F4" w:rsidRDefault="003A70F4" w:rsidP="003A70F4">
      <w:pPr>
        <w:spacing w:after="0" w:line="240" w:lineRule="auto"/>
        <w:jc w:val="both"/>
        <w:rPr>
          <w:sz w:val="20"/>
          <w:szCs w:val="20"/>
        </w:rPr>
      </w:pPr>
      <w:r w:rsidRPr="003A70F4">
        <w:rPr>
          <w:sz w:val="20"/>
          <w:szCs w:val="20"/>
        </w:rPr>
        <w:t>- использования земельного участка не в соответствии с его целевым назначением и принадлежностью к той или иной кат</w:t>
      </w:r>
      <w:r w:rsidRPr="003A70F4">
        <w:rPr>
          <w:sz w:val="20"/>
          <w:szCs w:val="20"/>
        </w:rPr>
        <w:t>е</w:t>
      </w:r>
      <w:r w:rsidRPr="003A70F4">
        <w:rPr>
          <w:sz w:val="20"/>
          <w:szCs w:val="20"/>
        </w:rPr>
        <w:t>гории земель;</w:t>
      </w:r>
    </w:p>
    <w:p w:rsidR="003A70F4" w:rsidRPr="003A70F4" w:rsidRDefault="003A70F4" w:rsidP="003A70F4">
      <w:pPr>
        <w:spacing w:after="0" w:line="240" w:lineRule="auto"/>
        <w:jc w:val="both"/>
        <w:rPr>
          <w:sz w:val="20"/>
          <w:szCs w:val="20"/>
        </w:rPr>
      </w:pPr>
      <w:r w:rsidRPr="003A70F4">
        <w:rPr>
          <w:sz w:val="20"/>
          <w:szCs w:val="20"/>
        </w:rPr>
        <w:t>- использования земельного участка, которое приводит к существенному снижению плодородия сельскохозяйственных земель или значительному ухудшению экологической о</w:t>
      </w:r>
      <w:r w:rsidRPr="003A70F4">
        <w:rPr>
          <w:sz w:val="20"/>
          <w:szCs w:val="20"/>
        </w:rPr>
        <w:t>б</w:t>
      </w:r>
      <w:r w:rsidRPr="003A70F4">
        <w:rPr>
          <w:sz w:val="20"/>
          <w:szCs w:val="20"/>
        </w:rPr>
        <w:t>становки;</w:t>
      </w:r>
    </w:p>
    <w:p w:rsidR="003A70F4" w:rsidRPr="003A70F4" w:rsidRDefault="003A70F4" w:rsidP="003A70F4">
      <w:pPr>
        <w:spacing w:after="0" w:line="240" w:lineRule="auto"/>
        <w:jc w:val="both"/>
        <w:rPr>
          <w:sz w:val="20"/>
          <w:szCs w:val="20"/>
        </w:rPr>
      </w:pPr>
      <w:r w:rsidRPr="003A70F4">
        <w:rPr>
          <w:sz w:val="20"/>
          <w:szCs w:val="20"/>
        </w:rPr>
        <w:t>-  неустранения совершенного умышленно земельного правонарушения, выражающегося в отравл</w:t>
      </w:r>
      <w:r w:rsidRPr="003A70F4">
        <w:rPr>
          <w:sz w:val="20"/>
          <w:szCs w:val="20"/>
        </w:rPr>
        <w:t>е</w:t>
      </w:r>
      <w:r w:rsidRPr="003A70F4">
        <w:rPr>
          <w:sz w:val="20"/>
          <w:szCs w:val="20"/>
        </w:rPr>
        <w:t>нии, загрязнении, порче или уничтожении плодородного слоя почвы  вследствие наруш</w:t>
      </w:r>
      <w:r w:rsidRPr="003A70F4">
        <w:rPr>
          <w:sz w:val="20"/>
          <w:szCs w:val="20"/>
        </w:rPr>
        <w:t>е</w:t>
      </w:r>
      <w:r w:rsidRPr="003A70F4">
        <w:rPr>
          <w:sz w:val="20"/>
          <w:szCs w:val="20"/>
        </w:rPr>
        <w:t>ния правил обращения с удобрениями, стимуляторами роста растений, ядохимикатами и иными опасными химическими или биолог</w:t>
      </w:r>
      <w:r w:rsidRPr="003A70F4">
        <w:rPr>
          <w:sz w:val="20"/>
          <w:szCs w:val="20"/>
        </w:rPr>
        <w:t>и</w:t>
      </w:r>
      <w:r w:rsidRPr="003A70F4">
        <w:rPr>
          <w:sz w:val="20"/>
          <w:szCs w:val="20"/>
        </w:rPr>
        <w:t>ческими веществами при их хранении, использовании и транспортировке, повлекших за собой причинение вреда здоровью чел</w:t>
      </w:r>
      <w:r w:rsidRPr="003A70F4">
        <w:rPr>
          <w:sz w:val="20"/>
          <w:szCs w:val="20"/>
        </w:rPr>
        <w:t>о</w:t>
      </w:r>
      <w:r w:rsidRPr="003A70F4">
        <w:rPr>
          <w:sz w:val="20"/>
          <w:szCs w:val="20"/>
        </w:rPr>
        <w:t>века или окружающей среде;</w:t>
      </w:r>
    </w:p>
    <w:p w:rsidR="003A70F4" w:rsidRPr="003A70F4" w:rsidRDefault="003A70F4" w:rsidP="003A70F4">
      <w:pPr>
        <w:spacing w:after="0" w:line="240" w:lineRule="auto"/>
        <w:jc w:val="both"/>
        <w:rPr>
          <w:sz w:val="20"/>
          <w:szCs w:val="20"/>
        </w:rPr>
      </w:pPr>
      <w:r w:rsidRPr="003A70F4">
        <w:rPr>
          <w:sz w:val="20"/>
          <w:szCs w:val="20"/>
        </w:rPr>
        <w:t>- неиспользования земельного участка, предназначенного для сельскохозяйственного произво</w:t>
      </w:r>
      <w:r w:rsidRPr="003A70F4">
        <w:rPr>
          <w:sz w:val="20"/>
          <w:szCs w:val="20"/>
        </w:rPr>
        <w:t>д</w:t>
      </w:r>
      <w:r w:rsidRPr="003A70F4">
        <w:rPr>
          <w:sz w:val="20"/>
          <w:szCs w:val="20"/>
        </w:rPr>
        <w:t>ства либо жилищного или иного строительства, в указанных целях в течение трех лет, за и</w:t>
      </w:r>
      <w:r w:rsidRPr="003A70F4">
        <w:rPr>
          <w:sz w:val="20"/>
          <w:szCs w:val="20"/>
        </w:rPr>
        <w:t>с</w:t>
      </w:r>
      <w:r w:rsidRPr="003A70F4">
        <w:rPr>
          <w:sz w:val="20"/>
          <w:szCs w:val="20"/>
        </w:rPr>
        <w:t>ключением времени, необходимого для освоения земельного участка, а также времени, в теч</w:t>
      </w:r>
      <w:r w:rsidRPr="003A70F4">
        <w:rPr>
          <w:sz w:val="20"/>
          <w:szCs w:val="20"/>
        </w:rPr>
        <w:t>е</w:t>
      </w:r>
      <w:r w:rsidRPr="003A70F4">
        <w:rPr>
          <w:sz w:val="20"/>
          <w:szCs w:val="20"/>
        </w:rPr>
        <w:t>ние которого земельный участок не мог быть использован по назначению из-за стихийных бедствий или ввиду иных обстоятельств, исключающих такое использ</w:t>
      </w:r>
      <w:r w:rsidRPr="003A70F4">
        <w:rPr>
          <w:sz w:val="20"/>
          <w:szCs w:val="20"/>
        </w:rPr>
        <w:t>о</w:t>
      </w:r>
      <w:r w:rsidRPr="003A70F4">
        <w:rPr>
          <w:sz w:val="20"/>
          <w:szCs w:val="20"/>
        </w:rPr>
        <w:t>вание;</w:t>
      </w:r>
    </w:p>
    <w:p w:rsidR="003A70F4" w:rsidRPr="003A70F4" w:rsidRDefault="003A70F4" w:rsidP="003A70F4">
      <w:pPr>
        <w:spacing w:after="0" w:line="240" w:lineRule="auto"/>
        <w:jc w:val="both"/>
        <w:rPr>
          <w:sz w:val="20"/>
          <w:szCs w:val="20"/>
        </w:rPr>
      </w:pPr>
      <w:r w:rsidRPr="003A70F4">
        <w:rPr>
          <w:sz w:val="20"/>
          <w:szCs w:val="20"/>
        </w:rPr>
        <w:t>- изъятия земельного участка для муниципальных нужд, реквизиции в соответствии с правилами, установле</w:t>
      </w:r>
      <w:r w:rsidRPr="003A70F4">
        <w:rPr>
          <w:sz w:val="20"/>
          <w:szCs w:val="20"/>
        </w:rPr>
        <w:t>н</w:t>
      </w:r>
      <w:r w:rsidRPr="003A70F4">
        <w:rPr>
          <w:sz w:val="20"/>
          <w:szCs w:val="20"/>
        </w:rPr>
        <w:t>ными Земельным кодексом;</w:t>
      </w:r>
    </w:p>
    <w:p w:rsidR="003A70F4" w:rsidRPr="003A70F4" w:rsidRDefault="003A70F4" w:rsidP="003A70F4">
      <w:pPr>
        <w:spacing w:after="0" w:line="240" w:lineRule="auto"/>
        <w:jc w:val="both"/>
        <w:rPr>
          <w:sz w:val="20"/>
          <w:szCs w:val="20"/>
        </w:rPr>
      </w:pPr>
      <w:r w:rsidRPr="003A70F4">
        <w:rPr>
          <w:sz w:val="20"/>
          <w:szCs w:val="20"/>
        </w:rPr>
        <w:t>-  в иных случаях, предусмотренных законодательством и н</w:t>
      </w:r>
      <w:r w:rsidRPr="003A70F4">
        <w:rPr>
          <w:sz w:val="20"/>
          <w:szCs w:val="20"/>
        </w:rPr>
        <w:t>а</w:t>
      </w:r>
      <w:r w:rsidRPr="003A70F4">
        <w:rPr>
          <w:sz w:val="20"/>
          <w:szCs w:val="20"/>
        </w:rPr>
        <w:t>стоящим Договором.</w:t>
      </w:r>
    </w:p>
    <w:p w:rsidR="003A70F4" w:rsidRPr="003A70F4" w:rsidRDefault="003A70F4" w:rsidP="003A70F4">
      <w:pPr>
        <w:pStyle w:val="HTML"/>
        <w:tabs>
          <w:tab w:val="clear" w:pos="916"/>
          <w:tab w:val="left" w:pos="720"/>
        </w:tabs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A70F4">
        <w:rPr>
          <w:rFonts w:ascii="Times New Roman" w:hAnsi="Times New Roman" w:cs="Times New Roman"/>
          <w:sz w:val="20"/>
          <w:szCs w:val="20"/>
        </w:rPr>
        <w:t>4.1.2. На беспрепятственный доступ на территорию земельного участка с целью его осмотра на пре</w:t>
      </w:r>
      <w:r w:rsidRPr="003A70F4">
        <w:rPr>
          <w:rFonts w:ascii="Times New Roman" w:hAnsi="Times New Roman" w:cs="Times New Roman"/>
          <w:sz w:val="20"/>
          <w:szCs w:val="20"/>
        </w:rPr>
        <w:t>д</w:t>
      </w:r>
      <w:r w:rsidRPr="003A70F4">
        <w:rPr>
          <w:rFonts w:ascii="Times New Roman" w:hAnsi="Times New Roman" w:cs="Times New Roman"/>
          <w:sz w:val="20"/>
          <w:szCs w:val="20"/>
        </w:rPr>
        <w:t>мет соблюдения условий настоящего Договора;</w:t>
      </w:r>
    </w:p>
    <w:p w:rsidR="003A70F4" w:rsidRPr="003A70F4" w:rsidRDefault="003A70F4" w:rsidP="003A70F4">
      <w:pPr>
        <w:pStyle w:val="HTML"/>
        <w:tabs>
          <w:tab w:val="clear" w:pos="916"/>
          <w:tab w:val="decimal" w:pos="720"/>
        </w:tabs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A70F4">
        <w:rPr>
          <w:rFonts w:ascii="Times New Roman" w:hAnsi="Times New Roman" w:cs="Times New Roman"/>
          <w:sz w:val="20"/>
          <w:szCs w:val="20"/>
        </w:rPr>
        <w:t>4.1.3.  На  возмещение  убытков,  причиненных  ухудшением   качества земельного участка и экологич</w:t>
      </w:r>
      <w:r w:rsidRPr="003A70F4">
        <w:rPr>
          <w:rFonts w:ascii="Times New Roman" w:hAnsi="Times New Roman" w:cs="Times New Roman"/>
          <w:sz w:val="20"/>
          <w:szCs w:val="20"/>
        </w:rPr>
        <w:t>е</w:t>
      </w:r>
      <w:r w:rsidRPr="003A70F4">
        <w:rPr>
          <w:rFonts w:ascii="Times New Roman" w:hAnsi="Times New Roman" w:cs="Times New Roman"/>
          <w:sz w:val="20"/>
          <w:szCs w:val="20"/>
        </w:rPr>
        <w:t>ской обстановки в результате хозяйственной деятельности Аре</w:t>
      </w:r>
      <w:r w:rsidRPr="003A70F4">
        <w:rPr>
          <w:rFonts w:ascii="Times New Roman" w:hAnsi="Times New Roman" w:cs="Times New Roman"/>
          <w:sz w:val="20"/>
          <w:szCs w:val="20"/>
        </w:rPr>
        <w:t>н</w:t>
      </w:r>
      <w:r w:rsidRPr="003A70F4">
        <w:rPr>
          <w:rFonts w:ascii="Times New Roman" w:hAnsi="Times New Roman" w:cs="Times New Roman"/>
          <w:sz w:val="20"/>
          <w:szCs w:val="20"/>
        </w:rPr>
        <w:t>датора, а также по иным основаниям, предусмотренным законодательством Российской Федерации;</w:t>
      </w:r>
    </w:p>
    <w:p w:rsidR="003A70F4" w:rsidRPr="003A70F4" w:rsidRDefault="003A70F4" w:rsidP="003A70F4">
      <w:pPr>
        <w:pStyle w:val="HTML"/>
        <w:tabs>
          <w:tab w:val="left" w:pos="540"/>
          <w:tab w:val="left" w:pos="720"/>
        </w:tabs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A70F4">
        <w:rPr>
          <w:rFonts w:ascii="Times New Roman" w:hAnsi="Times New Roman" w:cs="Times New Roman"/>
          <w:sz w:val="20"/>
          <w:szCs w:val="20"/>
        </w:rPr>
        <w:t>4.1.4. В случае существенного нарушения сроков внесения арендной платы Арендатором п</w:t>
      </w:r>
      <w:r w:rsidRPr="003A70F4">
        <w:rPr>
          <w:rFonts w:ascii="Times New Roman" w:hAnsi="Times New Roman" w:cs="Times New Roman"/>
          <w:sz w:val="20"/>
          <w:szCs w:val="20"/>
        </w:rPr>
        <w:t>о</w:t>
      </w:r>
      <w:r w:rsidRPr="003A70F4">
        <w:rPr>
          <w:rFonts w:ascii="Times New Roman" w:hAnsi="Times New Roman" w:cs="Times New Roman"/>
          <w:sz w:val="20"/>
          <w:szCs w:val="20"/>
        </w:rPr>
        <w:t>требовать досрочного внесения соответствующих платежей, но не более чем за два срока подряд. Под существенным нарушением следует понимать неоднократную (более двух раз в течение календарного года) либо длител</w:t>
      </w:r>
      <w:r w:rsidRPr="003A70F4">
        <w:rPr>
          <w:rFonts w:ascii="Times New Roman" w:hAnsi="Times New Roman" w:cs="Times New Roman"/>
          <w:sz w:val="20"/>
          <w:szCs w:val="20"/>
        </w:rPr>
        <w:t>ь</w:t>
      </w:r>
      <w:r w:rsidRPr="003A70F4">
        <w:rPr>
          <w:rFonts w:ascii="Times New Roman" w:hAnsi="Times New Roman" w:cs="Times New Roman"/>
          <w:sz w:val="20"/>
          <w:szCs w:val="20"/>
        </w:rPr>
        <w:t>ную (за два месяца и более) задержку внесения арен</w:t>
      </w:r>
      <w:r w:rsidRPr="003A70F4">
        <w:rPr>
          <w:rFonts w:ascii="Times New Roman" w:hAnsi="Times New Roman" w:cs="Times New Roman"/>
          <w:sz w:val="20"/>
          <w:szCs w:val="20"/>
        </w:rPr>
        <w:t>д</w:t>
      </w:r>
      <w:r w:rsidRPr="003A70F4">
        <w:rPr>
          <w:rFonts w:ascii="Times New Roman" w:hAnsi="Times New Roman" w:cs="Times New Roman"/>
          <w:sz w:val="20"/>
          <w:szCs w:val="20"/>
        </w:rPr>
        <w:t xml:space="preserve">ной платы.  </w:t>
      </w:r>
    </w:p>
    <w:p w:rsidR="003A70F4" w:rsidRPr="003A70F4" w:rsidRDefault="003A70F4" w:rsidP="003A70F4">
      <w:pPr>
        <w:pStyle w:val="HTML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A70F4">
        <w:rPr>
          <w:rFonts w:ascii="Times New Roman" w:hAnsi="Times New Roman" w:cs="Times New Roman"/>
          <w:sz w:val="20"/>
          <w:szCs w:val="20"/>
        </w:rPr>
        <w:t>4.1.5.  В случае неэффективности попыток получения арендной платы,  потребовать досрочного расто</w:t>
      </w:r>
      <w:r w:rsidRPr="003A70F4">
        <w:rPr>
          <w:rFonts w:ascii="Times New Roman" w:hAnsi="Times New Roman" w:cs="Times New Roman"/>
          <w:sz w:val="20"/>
          <w:szCs w:val="20"/>
        </w:rPr>
        <w:t>р</w:t>
      </w:r>
      <w:r w:rsidRPr="003A70F4">
        <w:rPr>
          <w:rFonts w:ascii="Times New Roman" w:hAnsi="Times New Roman" w:cs="Times New Roman"/>
          <w:sz w:val="20"/>
          <w:szCs w:val="20"/>
        </w:rPr>
        <w:t>жения договора  аренды.</w:t>
      </w:r>
    </w:p>
    <w:p w:rsidR="003A70F4" w:rsidRPr="003A70F4" w:rsidRDefault="003A70F4" w:rsidP="003A70F4">
      <w:pPr>
        <w:pStyle w:val="HTML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3A70F4">
        <w:rPr>
          <w:rFonts w:ascii="Times New Roman" w:hAnsi="Times New Roman" w:cs="Times New Roman"/>
          <w:sz w:val="20"/>
          <w:szCs w:val="20"/>
        </w:rPr>
        <w:t>4.1.6. Пользоваться другими правами, если их реализация не противоречит требованиям законодательс</w:t>
      </w:r>
      <w:r w:rsidRPr="003A70F4">
        <w:rPr>
          <w:rFonts w:ascii="Times New Roman" w:hAnsi="Times New Roman" w:cs="Times New Roman"/>
          <w:sz w:val="20"/>
          <w:szCs w:val="20"/>
        </w:rPr>
        <w:t>т</w:t>
      </w:r>
      <w:r w:rsidRPr="003A70F4">
        <w:rPr>
          <w:rFonts w:ascii="Times New Roman" w:hAnsi="Times New Roman" w:cs="Times New Roman"/>
          <w:sz w:val="20"/>
          <w:szCs w:val="20"/>
        </w:rPr>
        <w:t>ва.</w:t>
      </w:r>
    </w:p>
    <w:p w:rsidR="003A70F4" w:rsidRPr="003A70F4" w:rsidRDefault="003A70F4" w:rsidP="003A70F4">
      <w:pPr>
        <w:pStyle w:val="ad"/>
        <w:spacing w:after="0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 xml:space="preserve">4.2.  </w:t>
      </w:r>
      <w:r w:rsidRPr="003A70F4">
        <w:rPr>
          <w:rFonts w:ascii="Times New Roman" w:hAnsi="Times New Roman"/>
          <w:b/>
          <w:bCs/>
          <w:sz w:val="20"/>
          <w:szCs w:val="20"/>
        </w:rPr>
        <w:t>Арендодатель обязан:</w:t>
      </w:r>
    </w:p>
    <w:p w:rsidR="003A70F4" w:rsidRPr="003A70F4" w:rsidRDefault="003A70F4" w:rsidP="003A70F4">
      <w:pPr>
        <w:pStyle w:val="ad"/>
        <w:spacing w:after="0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>4.2.1.  Выполнять в полном объеме все условия настоящего Догов</w:t>
      </w:r>
      <w:r w:rsidRPr="003A70F4">
        <w:rPr>
          <w:rFonts w:ascii="Times New Roman" w:hAnsi="Times New Roman"/>
          <w:sz w:val="20"/>
          <w:szCs w:val="20"/>
        </w:rPr>
        <w:t>о</w:t>
      </w:r>
      <w:r w:rsidRPr="003A70F4">
        <w:rPr>
          <w:rFonts w:ascii="Times New Roman" w:hAnsi="Times New Roman"/>
          <w:sz w:val="20"/>
          <w:szCs w:val="20"/>
        </w:rPr>
        <w:t>ра;</w:t>
      </w:r>
    </w:p>
    <w:p w:rsidR="003A70F4" w:rsidRPr="003A70F4" w:rsidRDefault="003A70F4" w:rsidP="003A70F4">
      <w:pPr>
        <w:pStyle w:val="ad"/>
        <w:spacing w:after="0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>4.2.2.  Не  вмешиваться в хозяйственную деятельность Арендатора, если она не ведет к нарушению у</w:t>
      </w:r>
      <w:r w:rsidRPr="003A70F4">
        <w:rPr>
          <w:rFonts w:ascii="Times New Roman" w:hAnsi="Times New Roman"/>
          <w:sz w:val="20"/>
          <w:szCs w:val="20"/>
        </w:rPr>
        <w:t>с</w:t>
      </w:r>
      <w:r w:rsidRPr="003A70F4">
        <w:rPr>
          <w:rFonts w:ascii="Times New Roman" w:hAnsi="Times New Roman"/>
          <w:sz w:val="20"/>
          <w:szCs w:val="20"/>
        </w:rPr>
        <w:t>ловиям настоящего Договора;</w:t>
      </w:r>
    </w:p>
    <w:p w:rsidR="003A70F4" w:rsidRPr="003A70F4" w:rsidRDefault="003A70F4" w:rsidP="003A70F4">
      <w:pPr>
        <w:pStyle w:val="ad"/>
        <w:tabs>
          <w:tab w:val="num" w:pos="2040"/>
        </w:tabs>
        <w:spacing w:after="0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>4.2.3.  Не использовать и не предоставлять прав третьим лицам на использование  природных объе</w:t>
      </w:r>
      <w:r w:rsidRPr="003A70F4">
        <w:rPr>
          <w:rFonts w:ascii="Times New Roman" w:hAnsi="Times New Roman"/>
          <w:sz w:val="20"/>
          <w:szCs w:val="20"/>
        </w:rPr>
        <w:t>к</w:t>
      </w:r>
      <w:r w:rsidRPr="003A70F4">
        <w:rPr>
          <w:rFonts w:ascii="Times New Roman" w:hAnsi="Times New Roman"/>
          <w:sz w:val="20"/>
          <w:szCs w:val="20"/>
        </w:rPr>
        <w:t>тов, находящихся на земельном участке без согласования с Арендатором;</w:t>
      </w:r>
    </w:p>
    <w:p w:rsidR="003A70F4" w:rsidRPr="003A70F4" w:rsidRDefault="003A70F4" w:rsidP="003A70F4">
      <w:pPr>
        <w:pStyle w:val="ad"/>
        <w:tabs>
          <w:tab w:val="num" w:pos="2040"/>
        </w:tabs>
        <w:spacing w:after="0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>4.2.4.  Своевременно извещать Арендатора  об изменениях  в  порядке  установления и взимания арен</w:t>
      </w:r>
      <w:r w:rsidRPr="003A70F4">
        <w:rPr>
          <w:rFonts w:ascii="Times New Roman" w:hAnsi="Times New Roman"/>
          <w:sz w:val="20"/>
          <w:szCs w:val="20"/>
        </w:rPr>
        <w:t>д</w:t>
      </w:r>
      <w:r w:rsidRPr="003A70F4">
        <w:rPr>
          <w:rFonts w:ascii="Times New Roman" w:hAnsi="Times New Roman"/>
          <w:sz w:val="20"/>
          <w:szCs w:val="20"/>
        </w:rPr>
        <w:t>ной платы, а также о смене финансовых реквизитов получателя арендной платы через газету «Труд</w:t>
      </w:r>
      <w:r w:rsidRPr="003A70F4">
        <w:rPr>
          <w:rFonts w:ascii="Times New Roman" w:hAnsi="Times New Roman"/>
          <w:sz w:val="20"/>
          <w:szCs w:val="20"/>
        </w:rPr>
        <w:t>о</w:t>
      </w:r>
      <w:r w:rsidRPr="003A70F4">
        <w:rPr>
          <w:rFonts w:ascii="Times New Roman" w:hAnsi="Times New Roman"/>
          <w:sz w:val="20"/>
          <w:szCs w:val="20"/>
        </w:rPr>
        <w:t>вая жизнь».</w:t>
      </w:r>
    </w:p>
    <w:p w:rsidR="003A70F4" w:rsidRPr="003A70F4" w:rsidRDefault="003A70F4" w:rsidP="003A70F4">
      <w:pPr>
        <w:spacing w:after="0" w:line="240" w:lineRule="auto"/>
        <w:ind w:firstLine="540"/>
        <w:jc w:val="both"/>
        <w:rPr>
          <w:sz w:val="20"/>
          <w:szCs w:val="20"/>
        </w:rPr>
      </w:pPr>
      <w:r w:rsidRPr="003A70F4">
        <w:rPr>
          <w:sz w:val="20"/>
          <w:szCs w:val="20"/>
        </w:rPr>
        <w:t xml:space="preserve">4.3. </w:t>
      </w:r>
      <w:r w:rsidRPr="003A70F4">
        <w:rPr>
          <w:b/>
          <w:bCs/>
          <w:sz w:val="20"/>
          <w:szCs w:val="20"/>
        </w:rPr>
        <w:t>Арендатор имеет право</w:t>
      </w:r>
      <w:r w:rsidRPr="003A70F4">
        <w:rPr>
          <w:sz w:val="20"/>
          <w:szCs w:val="20"/>
        </w:rPr>
        <w:t>:</w:t>
      </w:r>
    </w:p>
    <w:p w:rsidR="003A70F4" w:rsidRPr="003A70F4" w:rsidRDefault="003A70F4" w:rsidP="003A70F4">
      <w:pPr>
        <w:pStyle w:val="ad"/>
        <w:tabs>
          <w:tab w:val="num" w:pos="2136"/>
        </w:tabs>
        <w:spacing w:after="0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>4.3.1. Использовать земельный участок на условиях, установленных настоящим Догов</w:t>
      </w:r>
      <w:r w:rsidRPr="003A70F4">
        <w:rPr>
          <w:rFonts w:ascii="Times New Roman" w:hAnsi="Times New Roman"/>
          <w:sz w:val="20"/>
          <w:szCs w:val="20"/>
        </w:rPr>
        <w:t>о</w:t>
      </w:r>
      <w:r w:rsidRPr="003A70F4">
        <w:rPr>
          <w:rFonts w:ascii="Times New Roman" w:hAnsi="Times New Roman"/>
          <w:sz w:val="20"/>
          <w:szCs w:val="20"/>
        </w:rPr>
        <w:t>ром;</w:t>
      </w:r>
    </w:p>
    <w:p w:rsidR="003A70F4" w:rsidRPr="003A70F4" w:rsidRDefault="003A70F4" w:rsidP="003A70F4">
      <w:pPr>
        <w:pStyle w:val="ad"/>
        <w:tabs>
          <w:tab w:val="num" w:pos="2136"/>
        </w:tabs>
        <w:spacing w:after="0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>4.3.2. Арендатор, надлежащим образом исполнявший свои обязанности, по истечении срока д</w:t>
      </w:r>
      <w:r w:rsidRPr="003A70F4">
        <w:rPr>
          <w:rFonts w:ascii="Times New Roman" w:hAnsi="Times New Roman"/>
          <w:sz w:val="20"/>
          <w:szCs w:val="20"/>
        </w:rPr>
        <w:t>о</w:t>
      </w:r>
      <w:r w:rsidRPr="003A70F4">
        <w:rPr>
          <w:rFonts w:ascii="Times New Roman" w:hAnsi="Times New Roman"/>
          <w:sz w:val="20"/>
          <w:szCs w:val="20"/>
        </w:rPr>
        <w:t>говора имеет при прочих равных условиях преимущественное перед другими лицами пр</w:t>
      </w:r>
      <w:r w:rsidRPr="003A70F4">
        <w:rPr>
          <w:rFonts w:ascii="Times New Roman" w:hAnsi="Times New Roman"/>
          <w:sz w:val="20"/>
          <w:szCs w:val="20"/>
        </w:rPr>
        <w:t>а</w:t>
      </w:r>
      <w:r w:rsidRPr="003A70F4">
        <w:rPr>
          <w:rFonts w:ascii="Times New Roman" w:hAnsi="Times New Roman"/>
          <w:sz w:val="20"/>
          <w:szCs w:val="20"/>
        </w:rPr>
        <w:t>во на заключение договора аренды на новый срок, за исключением случаев, предусмотренных законод</w:t>
      </w:r>
      <w:r w:rsidRPr="003A70F4">
        <w:rPr>
          <w:rFonts w:ascii="Times New Roman" w:hAnsi="Times New Roman"/>
          <w:sz w:val="20"/>
          <w:szCs w:val="20"/>
        </w:rPr>
        <w:t>а</w:t>
      </w:r>
      <w:r w:rsidRPr="003A70F4">
        <w:rPr>
          <w:rFonts w:ascii="Times New Roman" w:hAnsi="Times New Roman"/>
          <w:sz w:val="20"/>
          <w:szCs w:val="20"/>
        </w:rPr>
        <w:t>тельством,</w:t>
      </w:r>
      <w:r w:rsidRPr="003A70F4">
        <w:rPr>
          <w:rFonts w:ascii="Times New Roman" w:hAnsi="Times New Roman"/>
          <w:b/>
          <w:bCs/>
          <w:sz w:val="20"/>
          <w:szCs w:val="20"/>
        </w:rPr>
        <w:t xml:space="preserve"> </w:t>
      </w:r>
      <w:r w:rsidRPr="003A70F4">
        <w:rPr>
          <w:rFonts w:ascii="Times New Roman" w:hAnsi="Times New Roman"/>
          <w:sz w:val="20"/>
          <w:szCs w:val="20"/>
        </w:rPr>
        <w:t>по письменному заявлению, направленному  Арендодателю не позднее, чем за 60 (шестьдесят) календарных дней до истечения срока насто</w:t>
      </w:r>
      <w:r w:rsidRPr="003A70F4">
        <w:rPr>
          <w:rFonts w:ascii="Times New Roman" w:hAnsi="Times New Roman"/>
          <w:sz w:val="20"/>
          <w:szCs w:val="20"/>
        </w:rPr>
        <w:t>я</w:t>
      </w:r>
      <w:r w:rsidRPr="003A70F4">
        <w:rPr>
          <w:rFonts w:ascii="Times New Roman" w:hAnsi="Times New Roman"/>
          <w:sz w:val="20"/>
          <w:szCs w:val="20"/>
        </w:rPr>
        <w:t>щего Договора;</w:t>
      </w:r>
    </w:p>
    <w:p w:rsidR="003A70F4" w:rsidRPr="003A70F4" w:rsidRDefault="003A70F4" w:rsidP="003A70F4">
      <w:pPr>
        <w:pStyle w:val="ad"/>
        <w:tabs>
          <w:tab w:val="num" w:pos="2136"/>
        </w:tabs>
        <w:spacing w:after="0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>4.3.3. Досрочного расторжения настоящего Договора в соответствии с действующим законодательс</w:t>
      </w:r>
      <w:r w:rsidRPr="003A70F4">
        <w:rPr>
          <w:rFonts w:ascii="Times New Roman" w:hAnsi="Times New Roman"/>
          <w:sz w:val="20"/>
          <w:szCs w:val="20"/>
        </w:rPr>
        <w:t>т</w:t>
      </w:r>
      <w:r w:rsidRPr="003A70F4">
        <w:rPr>
          <w:rFonts w:ascii="Times New Roman" w:hAnsi="Times New Roman"/>
          <w:sz w:val="20"/>
          <w:szCs w:val="20"/>
        </w:rPr>
        <w:t>вом.</w:t>
      </w:r>
    </w:p>
    <w:p w:rsidR="003A70F4" w:rsidRPr="003A70F4" w:rsidRDefault="003A70F4" w:rsidP="003A70F4">
      <w:pPr>
        <w:pStyle w:val="ad"/>
        <w:tabs>
          <w:tab w:val="num" w:pos="2136"/>
        </w:tabs>
        <w:spacing w:after="0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>4.3.4. Арендатор земельного участка имеет право передать арендованный земельный участок в субаре</w:t>
      </w:r>
      <w:r w:rsidRPr="003A70F4">
        <w:rPr>
          <w:rFonts w:ascii="Times New Roman" w:hAnsi="Times New Roman"/>
          <w:sz w:val="20"/>
          <w:szCs w:val="20"/>
        </w:rPr>
        <w:t>н</w:t>
      </w:r>
      <w:r w:rsidRPr="003A70F4">
        <w:rPr>
          <w:rFonts w:ascii="Times New Roman" w:hAnsi="Times New Roman"/>
          <w:sz w:val="20"/>
          <w:szCs w:val="20"/>
        </w:rPr>
        <w:t>ду, передать свои права и обязанности по договору аренды земельного уч</w:t>
      </w:r>
      <w:r w:rsidRPr="003A70F4">
        <w:rPr>
          <w:rFonts w:ascii="Times New Roman" w:hAnsi="Times New Roman"/>
          <w:sz w:val="20"/>
          <w:szCs w:val="20"/>
        </w:rPr>
        <w:t>а</w:t>
      </w:r>
      <w:r w:rsidRPr="003A70F4">
        <w:rPr>
          <w:rFonts w:ascii="Times New Roman" w:hAnsi="Times New Roman"/>
          <w:sz w:val="20"/>
          <w:szCs w:val="20"/>
        </w:rPr>
        <w:t>стка третьим лицам в случае аренды земельного участка на срок более чем 5 лет без согласия собственника при условии его уведомл</w:t>
      </w:r>
      <w:r w:rsidRPr="003A70F4">
        <w:rPr>
          <w:rFonts w:ascii="Times New Roman" w:hAnsi="Times New Roman"/>
          <w:sz w:val="20"/>
          <w:szCs w:val="20"/>
        </w:rPr>
        <w:t>е</w:t>
      </w:r>
      <w:r w:rsidRPr="003A70F4">
        <w:rPr>
          <w:rFonts w:ascii="Times New Roman" w:hAnsi="Times New Roman"/>
          <w:sz w:val="20"/>
          <w:szCs w:val="20"/>
        </w:rPr>
        <w:t>ния в письменном виде.</w:t>
      </w:r>
    </w:p>
    <w:p w:rsidR="003A70F4" w:rsidRPr="003A70F4" w:rsidRDefault="003A70F4" w:rsidP="003A70F4">
      <w:pPr>
        <w:pStyle w:val="ad"/>
        <w:spacing w:after="0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 xml:space="preserve">4.4. </w:t>
      </w:r>
      <w:r w:rsidRPr="003A70F4">
        <w:rPr>
          <w:rFonts w:ascii="Times New Roman" w:hAnsi="Times New Roman"/>
          <w:b/>
          <w:bCs/>
          <w:sz w:val="20"/>
          <w:szCs w:val="20"/>
        </w:rPr>
        <w:t>Арендатор обязан</w:t>
      </w:r>
      <w:r w:rsidRPr="003A70F4">
        <w:rPr>
          <w:rFonts w:ascii="Times New Roman" w:hAnsi="Times New Roman"/>
          <w:sz w:val="20"/>
          <w:szCs w:val="20"/>
        </w:rPr>
        <w:t>:</w:t>
      </w:r>
    </w:p>
    <w:p w:rsidR="003A70F4" w:rsidRPr="003A70F4" w:rsidRDefault="003A70F4" w:rsidP="003A70F4">
      <w:pPr>
        <w:pStyle w:val="ad"/>
        <w:tabs>
          <w:tab w:val="num" w:pos="2160"/>
        </w:tabs>
        <w:spacing w:after="0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>4.4.1. Выполнять в полном объеме все условия</w:t>
      </w:r>
      <w:r w:rsidRPr="003A70F4">
        <w:rPr>
          <w:rFonts w:ascii="Times New Roman" w:hAnsi="Times New Roman"/>
          <w:i/>
          <w:sz w:val="20"/>
          <w:szCs w:val="20"/>
        </w:rPr>
        <w:t xml:space="preserve"> </w:t>
      </w:r>
      <w:r w:rsidRPr="003A70F4">
        <w:rPr>
          <w:rFonts w:ascii="Times New Roman" w:hAnsi="Times New Roman"/>
          <w:sz w:val="20"/>
          <w:szCs w:val="20"/>
        </w:rPr>
        <w:t>настоящего Договора;</w:t>
      </w:r>
    </w:p>
    <w:p w:rsidR="003A70F4" w:rsidRPr="003A70F4" w:rsidRDefault="003A70F4" w:rsidP="003A70F4">
      <w:pPr>
        <w:pStyle w:val="ad"/>
        <w:tabs>
          <w:tab w:val="num" w:pos="2160"/>
        </w:tabs>
        <w:spacing w:after="0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>4.4.2.  Использовать земельный участок в соответствии с законодательством, разрешенным использов</w:t>
      </w:r>
      <w:r w:rsidRPr="003A70F4">
        <w:rPr>
          <w:rFonts w:ascii="Times New Roman" w:hAnsi="Times New Roman"/>
          <w:sz w:val="20"/>
          <w:szCs w:val="20"/>
        </w:rPr>
        <w:t>а</w:t>
      </w:r>
      <w:r w:rsidRPr="003A70F4">
        <w:rPr>
          <w:rFonts w:ascii="Times New Roman" w:hAnsi="Times New Roman"/>
          <w:sz w:val="20"/>
          <w:szCs w:val="20"/>
        </w:rPr>
        <w:t>нием и настоящим Договором;</w:t>
      </w:r>
    </w:p>
    <w:p w:rsidR="003A70F4" w:rsidRPr="003A70F4" w:rsidRDefault="003A70F4" w:rsidP="003A70F4">
      <w:pPr>
        <w:pStyle w:val="ad"/>
        <w:tabs>
          <w:tab w:val="num" w:pos="2160"/>
        </w:tabs>
        <w:spacing w:after="0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>4.4.3. Обеспечить Арендодателю (его законным представителям), заинтересованным службам при усл</w:t>
      </w:r>
      <w:r w:rsidRPr="003A70F4">
        <w:rPr>
          <w:rFonts w:ascii="Times New Roman" w:hAnsi="Times New Roman"/>
          <w:sz w:val="20"/>
          <w:szCs w:val="20"/>
        </w:rPr>
        <w:t>о</w:t>
      </w:r>
      <w:r w:rsidRPr="003A70F4">
        <w:rPr>
          <w:rFonts w:ascii="Times New Roman" w:hAnsi="Times New Roman"/>
          <w:sz w:val="20"/>
          <w:szCs w:val="20"/>
        </w:rPr>
        <w:t>вии установления сервитута, представителям органов государственного и м</w:t>
      </w:r>
      <w:r w:rsidRPr="003A70F4">
        <w:rPr>
          <w:rFonts w:ascii="Times New Roman" w:hAnsi="Times New Roman"/>
          <w:sz w:val="20"/>
          <w:szCs w:val="20"/>
        </w:rPr>
        <w:t>у</w:t>
      </w:r>
      <w:r w:rsidRPr="003A70F4">
        <w:rPr>
          <w:rFonts w:ascii="Times New Roman" w:hAnsi="Times New Roman"/>
          <w:sz w:val="20"/>
          <w:szCs w:val="20"/>
        </w:rPr>
        <w:t>ниципального земельного контроля доступ на земельный участок по их требованию для осуществления обслужив</w:t>
      </w:r>
      <w:r w:rsidRPr="003A70F4">
        <w:rPr>
          <w:rFonts w:ascii="Times New Roman" w:hAnsi="Times New Roman"/>
          <w:sz w:val="20"/>
          <w:szCs w:val="20"/>
        </w:rPr>
        <w:t>а</w:t>
      </w:r>
      <w:r w:rsidRPr="003A70F4">
        <w:rPr>
          <w:rFonts w:ascii="Times New Roman" w:hAnsi="Times New Roman"/>
          <w:sz w:val="20"/>
          <w:szCs w:val="20"/>
        </w:rPr>
        <w:t>ния, ремонта, контроля;</w:t>
      </w:r>
    </w:p>
    <w:p w:rsidR="003A70F4" w:rsidRPr="003A70F4" w:rsidRDefault="003A70F4" w:rsidP="003A70F4">
      <w:pPr>
        <w:pStyle w:val="ad"/>
        <w:tabs>
          <w:tab w:val="num" w:pos="2160"/>
        </w:tabs>
        <w:spacing w:after="0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>4.4.4. Не  допускать   ухудшения   экологической   обстановки   на земельном участке и прил</w:t>
      </w:r>
      <w:r w:rsidRPr="003A70F4">
        <w:rPr>
          <w:rFonts w:ascii="Times New Roman" w:hAnsi="Times New Roman"/>
          <w:sz w:val="20"/>
          <w:szCs w:val="20"/>
        </w:rPr>
        <w:t>е</w:t>
      </w:r>
      <w:r w:rsidRPr="003A70F4">
        <w:rPr>
          <w:rFonts w:ascii="Times New Roman" w:hAnsi="Times New Roman"/>
          <w:sz w:val="20"/>
          <w:szCs w:val="20"/>
        </w:rPr>
        <w:t>гающих территориях в результате своей хозяйственной деятельности;</w:t>
      </w:r>
    </w:p>
    <w:p w:rsidR="003A70F4" w:rsidRPr="003A70F4" w:rsidRDefault="003A70F4" w:rsidP="003A70F4">
      <w:pPr>
        <w:pStyle w:val="ad"/>
        <w:tabs>
          <w:tab w:val="num" w:pos="2160"/>
        </w:tabs>
        <w:spacing w:after="0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>4.4.5. В случае ухудшения состояния земельного участка в процессе его использования, прив</w:t>
      </w:r>
      <w:r w:rsidRPr="003A70F4">
        <w:rPr>
          <w:rFonts w:ascii="Times New Roman" w:hAnsi="Times New Roman"/>
          <w:sz w:val="20"/>
          <w:szCs w:val="20"/>
        </w:rPr>
        <w:t>о</w:t>
      </w:r>
      <w:r w:rsidRPr="003A70F4">
        <w:rPr>
          <w:rFonts w:ascii="Times New Roman" w:hAnsi="Times New Roman"/>
          <w:sz w:val="20"/>
          <w:szCs w:val="20"/>
        </w:rPr>
        <w:t>дить его в состояние пригодное для разрешенного использования, предусмотренного н</w:t>
      </w:r>
      <w:r w:rsidRPr="003A70F4">
        <w:rPr>
          <w:rFonts w:ascii="Times New Roman" w:hAnsi="Times New Roman"/>
          <w:sz w:val="20"/>
          <w:szCs w:val="20"/>
        </w:rPr>
        <w:t>а</w:t>
      </w:r>
      <w:r w:rsidRPr="003A70F4">
        <w:rPr>
          <w:rFonts w:ascii="Times New Roman" w:hAnsi="Times New Roman"/>
          <w:sz w:val="20"/>
          <w:szCs w:val="20"/>
        </w:rPr>
        <w:t>стоящим Договором  за свой счет;</w:t>
      </w:r>
    </w:p>
    <w:p w:rsidR="003A70F4" w:rsidRPr="003A70F4" w:rsidRDefault="003A70F4" w:rsidP="003A70F4">
      <w:pPr>
        <w:pStyle w:val="ad"/>
        <w:tabs>
          <w:tab w:val="num" w:pos="2160"/>
        </w:tabs>
        <w:spacing w:after="0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>4.4.6. Своевременно и в установленном размере вносить арендную плату и предоставлять док</w:t>
      </w:r>
      <w:r w:rsidRPr="003A70F4">
        <w:rPr>
          <w:rFonts w:ascii="Times New Roman" w:hAnsi="Times New Roman"/>
          <w:sz w:val="20"/>
          <w:szCs w:val="20"/>
        </w:rPr>
        <w:t>у</w:t>
      </w:r>
      <w:r w:rsidRPr="003A70F4">
        <w:rPr>
          <w:rFonts w:ascii="Times New Roman" w:hAnsi="Times New Roman"/>
          <w:sz w:val="20"/>
          <w:szCs w:val="20"/>
        </w:rPr>
        <w:t>менты, подтверждающие оплату в управление экономического развития, имущества и земельных отношений Куйбышевского района в течение 3 (трех) дней с момента внесения платежа, указанн</w:t>
      </w:r>
      <w:r w:rsidRPr="003A70F4">
        <w:rPr>
          <w:rFonts w:ascii="Times New Roman" w:hAnsi="Times New Roman"/>
          <w:sz w:val="20"/>
          <w:szCs w:val="20"/>
        </w:rPr>
        <w:t>о</w:t>
      </w:r>
      <w:r w:rsidRPr="003A70F4">
        <w:rPr>
          <w:rFonts w:ascii="Times New Roman" w:hAnsi="Times New Roman"/>
          <w:sz w:val="20"/>
          <w:szCs w:val="20"/>
        </w:rPr>
        <w:t>го в договоре.</w:t>
      </w:r>
    </w:p>
    <w:p w:rsidR="003A70F4" w:rsidRPr="003A70F4" w:rsidRDefault="003A70F4" w:rsidP="003A70F4">
      <w:pPr>
        <w:pStyle w:val="ad"/>
        <w:tabs>
          <w:tab w:val="num" w:pos="2160"/>
        </w:tabs>
        <w:spacing w:after="0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lastRenderedPageBreak/>
        <w:t>4.4.7. Письменно в 10-дневный срок уведомить Арендодателя об изменении своих ре</w:t>
      </w:r>
      <w:r w:rsidRPr="003A70F4">
        <w:rPr>
          <w:rFonts w:ascii="Times New Roman" w:hAnsi="Times New Roman"/>
          <w:sz w:val="20"/>
          <w:szCs w:val="20"/>
        </w:rPr>
        <w:t>к</w:t>
      </w:r>
      <w:r w:rsidRPr="003A70F4">
        <w:rPr>
          <w:rFonts w:ascii="Times New Roman" w:hAnsi="Times New Roman"/>
          <w:sz w:val="20"/>
          <w:szCs w:val="20"/>
        </w:rPr>
        <w:t>визитов;</w:t>
      </w:r>
    </w:p>
    <w:p w:rsidR="003A70F4" w:rsidRPr="003A70F4" w:rsidRDefault="003A70F4" w:rsidP="003A70F4">
      <w:pPr>
        <w:pStyle w:val="ad"/>
        <w:tabs>
          <w:tab w:val="num" w:pos="2160"/>
        </w:tabs>
        <w:spacing w:after="0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>4.4.8. Не  использовать  арендуемый земельный участок для осуществления рекламы посредством уст</w:t>
      </w:r>
      <w:r w:rsidRPr="003A70F4">
        <w:rPr>
          <w:rFonts w:ascii="Times New Roman" w:hAnsi="Times New Roman"/>
          <w:sz w:val="20"/>
          <w:szCs w:val="20"/>
        </w:rPr>
        <w:t>а</w:t>
      </w:r>
      <w:r w:rsidRPr="003A70F4">
        <w:rPr>
          <w:rFonts w:ascii="Times New Roman" w:hAnsi="Times New Roman"/>
          <w:sz w:val="20"/>
          <w:szCs w:val="20"/>
        </w:rPr>
        <w:t>новки на ней специального рекламоносителя либо путем непосредственного размещения рекламной инфо</w:t>
      </w:r>
      <w:r w:rsidRPr="003A70F4">
        <w:rPr>
          <w:rFonts w:ascii="Times New Roman" w:hAnsi="Times New Roman"/>
          <w:sz w:val="20"/>
          <w:szCs w:val="20"/>
        </w:rPr>
        <w:t>р</w:t>
      </w:r>
      <w:r w:rsidRPr="003A70F4">
        <w:rPr>
          <w:rFonts w:ascii="Times New Roman" w:hAnsi="Times New Roman"/>
          <w:sz w:val="20"/>
          <w:szCs w:val="20"/>
        </w:rPr>
        <w:t>мации на земельном участке;</w:t>
      </w:r>
    </w:p>
    <w:p w:rsidR="003A70F4" w:rsidRPr="003A70F4" w:rsidRDefault="003A70F4" w:rsidP="003A70F4">
      <w:pPr>
        <w:pStyle w:val="ad"/>
        <w:tabs>
          <w:tab w:val="num" w:pos="2160"/>
        </w:tabs>
        <w:spacing w:after="0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>4.4.9. Возмещать Арендодателю,  убытки, включая  упущенную  выгоду,  в  полном объеме в связи с ухудшением качества земель и  экологической  обстановки  в  результате  своей хозяйственной деятельн</w:t>
      </w:r>
      <w:r w:rsidRPr="003A70F4">
        <w:rPr>
          <w:rFonts w:ascii="Times New Roman" w:hAnsi="Times New Roman"/>
          <w:sz w:val="20"/>
          <w:szCs w:val="20"/>
        </w:rPr>
        <w:t>о</w:t>
      </w:r>
      <w:r w:rsidRPr="003A70F4">
        <w:rPr>
          <w:rFonts w:ascii="Times New Roman" w:hAnsi="Times New Roman"/>
          <w:sz w:val="20"/>
          <w:szCs w:val="20"/>
        </w:rPr>
        <w:t>сти;</w:t>
      </w:r>
    </w:p>
    <w:p w:rsidR="003A70F4" w:rsidRPr="003A70F4" w:rsidRDefault="003A70F4" w:rsidP="003A70F4">
      <w:pPr>
        <w:pStyle w:val="ad"/>
        <w:tabs>
          <w:tab w:val="num" w:pos="2160"/>
        </w:tabs>
        <w:spacing w:after="0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>4.4.10. После подписания настоящего договора  и изменений к нему произвести их государственную регистрацию в соответствии с действу</w:t>
      </w:r>
      <w:r w:rsidRPr="003A70F4">
        <w:rPr>
          <w:rFonts w:ascii="Times New Roman" w:hAnsi="Times New Roman"/>
          <w:sz w:val="20"/>
          <w:szCs w:val="20"/>
        </w:rPr>
        <w:t>ю</w:t>
      </w:r>
      <w:r w:rsidRPr="003A70F4">
        <w:rPr>
          <w:rFonts w:ascii="Times New Roman" w:hAnsi="Times New Roman"/>
          <w:sz w:val="20"/>
          <w:szCs w:val="20"/>
        </w:rPr>
        <w:t xml:space="preserve">щим законодательством в течение 30 дней за свой счет. </w:t>
      </w:r>
    </w:p>
    <w:p w:rsidR="003A70F4" w:rsidRPr="003A70F4" w:rsidRDefault="003A70F4" w:rsidP="003A70F4">
      <w:pPr>
        <w:pStyle w:val="ad"/>
        <w:tabs>
          <w:tab w:val="num" w:pos="2160"/>
        </w:tabs>
        <w:spacing w:after="0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>4.4.11. Произвести первый платеж по арендной плате авансом в соответствии с п. 3.4. настоящего Дог</w:t>
      </w:r>
      <w:r w:rsidRPr="003A70F4">
        <w:rPr>
          <w:rFonts w:ascii="Times New Roman" w:hAnsi="Times New Roman"/>
          <w:sz w:val="20"/>
          <w:szCs w:val="20"/>
        </w:rPr>
        <w:t>о</w:t>
      </w:r>
      <w:r w:rsidRPr="003A70F4">
        <w:rPr>
          <w:rFonts w:ascii="Times New Roman" w:hAnsi="Times New Roman"/>
          <w:sz w:val="20"/>
          <w:szCs w:val="20"/>
        </w:rPr>
        <w:t>вора.</w:t>
      </w:r>
    </w:p>
    <w:p w:rsidR="003A70F4" w:rsidRPr="003A70F4" w:rsidRDefault="003A70F4" w:rsidP="003A70F4">
      <w:pPr>
        <w:pStyle w:val="ad"/>
        <w:tabs>
          <w:tab w:val="num" w:pos="2160"/>
        </w:tabs>
        <w:spacing w:after="0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>4.4.12. При продаже объекта или части объекта недвижимости, расположенного на земел</w:t>
      </w:r>
      <w:r w:rsidRPr="003A70F4">
        <w:rPr>
          <w:rFonts w:ascii="Times New Roman" w:hAnsi="Times New Roman"/>
          <w:sz w:val="20"/>
          <w:szCs w:val="20"/>
        </w:rPr>
        <w:t>ь</w:t>
      </w:r>
      <w:r w:rsidRPr="003A70F4">
        <w:rPr>
          <w:rFonts w:ascii="Times New Roman" w:hAnsi="Times New Roman"/>
          <w:sz w:val="20"/>
          <w:szCs w:val="20"/>
        </w:rPr>
        <w:t>ном участке, при наличии у продавца недвижимости задолженности по арендной плате д</w:t>
      </w:r>
      <w:r w:rsidRPr="003A70F4">
        <w:rPr>
          <w:rFonts w:ascii="Times New Roman" w:hAnsi="Times New Roman"/>
          <w:sz w:val="20"/>
          <w:szCs w:val="20"/>
        </w:rPr>
        <w:t>о</w:t>
      </w:r>
      <w:r w:rsidRPr="003A70F4">
        <w:rPr>
          <w:rFonts w:ascii="Times New Roman" w:hAnsi="Times New Roman"/>
          <w:sz w:val="20"/>
          <w:szCs w:val="20"/>
        </w:rPr>
        <w:t>говор купли продажи должен содержать соглашение о том, кто из сторон и в какие сроки пог</w:t>
      </w:r>
      <w:r w:rsidRPr="003A70F4">
        <w:rPr>
          <w:rFonts w:ascii="Times New Roman" w:hAnsi="Times New Roman"/>
          <w:sz w:val="20"/>
          <w:szCs w:val="20"/>
        </w:rPr>
        <w:t>а</w:t>
      </w:r>
      <w:r w:rsidRPr="003A70F4">
        <w:rPr>
          <w:rFonts w:ascii="Times New Roman" w:hAnsi="Times New Roman"/>
          <w:sz w:val="20"/>
          <w:szCs w:val="20"/>
        </w:rPr>
        <w:t>шает указанную задолженность;</w:t>
      </w:r>
    </w:p>
    <w:p w:rsidR="003A70F4" w:rsidRPr="003A70F4" w:rsidRDefault="003A70F4" w:rsidP="003A70F4">
      <w:pPr>
        <w:pStyle w:val="ad"/>
        <w:tabs>
          <w:tab w:val="num" w:pos="2160"/>
        </w:tabs>
        <w:spacing w:after="0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>4.4.13. Письменно сообщить Арендодателю не позднее, чем за 60 дней о предстоящем освобо</w:t>
      </w:r>
      <w:r w:rsidRPr="003A70F4">
        <w:rPr>
          <w:rFonts w:ascii="Times New Roman" w:hAnsi="Times New Roman"/>
          <w:sz w:val="20"/>
          <w:szCs w:val="20"/>
        </w:rPr>
        <w:t>ж</w:t>
      </w:r>
      <w:r w:rsidRPr="003A70F4">
        <w:rPr>
          <w:rFonts w:ascii="Times New Roman" w:hAnsi="Times New Roman"/>
          <w:sz w:val="20"/>
          <w:szCs w:val="20"/>
        </w:rPr>
        <w:t>дении земельного участка как в связи с окончанием срока действия настоящего Дог</w:t>
      </w:r>
      <w:r w:rsidRPr="003A70F4">
        <w:rPr>
          <w:rFonts w:ascii="Times New Roman" w:hAnsi="Times New Roman"/>
          <w:sz w:val="20"/>
          <w:szCs w:val="20"/>
        </w:rPr>
        <w:t>о</w:t>
      </w:r>
      <w:r w:rsidRPr="003A70F4">
        <w:rPr>
          <w:rFonts w:ascii="Times New Roman" w:hAnsi="Times New Roman"/>
          <w:sz w:val="20"/>
          <w:szCs w:val="20"/>
        </w:rPr>
        <w:t>вора, так и при досрочном его освобождении;</w:t>
      </w:r>
    </w:p>
    <w:p w:rsidR="003A70F4" w:rsidRPr="003A70F4" w:rsidRDefault="003A70F4" w:rsidP="003A70F4">
      <w:pPr>
        <w:pStyle w:val="ad"/>
        <w:tabs>
          <w:tab w:val="num" w:pos="1260"/>
        </w:tabs>
        <w:spacing w:after="0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>4.4.14. Нести другие обязанности, предусмотренные действующим з</w:t>
      </w:r>
      <w:r w:rsidRPr="003A70F4">
        <w:rPr>
          <w:rFonts w:ascii="Times New Roman" w:hAnsi="Times New Roman"/>
          <w:sz w:val="20"/>
          <w:szCs w:val="20"/>
        </w:rPr>
        <w:t>а</w:t>
      </w:r>
      <w:r w:rsidRPr="003A70F4">
        <w:rPr>
          <w:rFonts w:ascii="Times New Roman" w:hAnsi="Times New Roman"/>
          <w:sz w:val="20"/>
          <w:szCs w:val="20"/>
        </w:rPr>
        <w:t>конодательством.</w:t>
      </w:r>
    </w:p>
    <w:p w:rsidR="003A70F4" w:rsidRPr="003A70F4" w:rsidRDefault="003A70F4" w:rsidP="003A70F4">
      <w:pPr>
        <w:pStyle w:val="ad"/>
        <w:spacing w:after="0"/>
        <w:ind w:left="0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  <w:lang w:val="en-US"/>
        </w:rPr>
        <w:t>5</w:t>
      </w:r>
      <w:r w:rsidRPr="003A70F4">
        <w:rPr>
          <w:rFonts w:ascii="Times New Roman" w:hAnsi="Times New Roman"/>
          <w:sz w:val="20"/>
          <w:szCs w:val="20"/>
        </w:rPr>
        <w:t>.ОТВЕТСТВЕННОСТЬ СТОРОН</w:t>
      </w:r>
    </w:p>
    <w:p w:rsidR="003A70F4" w:rsidRPr="003A70F4" w:rsidRDefault="003A70F4" w:rsidP="003A70F4">
      <w:pPr>
        <w:pStyle w:val="ad"/>
        <w:numPr>
          <w:ilvl w:val="1"/>
          <w:numId w:val="6"/>
        </w:numPr>
        <w:tabs>
          <w:tab w:val="num" w:pos="426"/>
        </w:tabs>
        <w:spacing w:after="0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 xml:space="preserve"> За нарушение срока внесения арендной платы, предусмотренного п.п. 3.3. и 3.4. настоящего Дог</w:t>
      </w:r>
      <w:r w:rsidRPr="003A70F4">
        <w:rPr>
          <w:rFonts w:ascii="Times New Roman" w:hAnsi="Times New Roman"/>
          <w:sz w:val="20"/>
          <w:szCs w:val="20"/>
        </w:rPr>
        <w:t>о</w:t>
      </w:r>
      <w:r w:rsidRPr="003A70F4">
        <w:rPr>
          <w:rFonts w:ascii="Times New Roman" w:hAnsi="Times New Roman"/>
          <w:sz w:val="20"/>
          <w:szCs w:val="20"/>
        </w:rPr>
        <w:t>вора Арендатор выплачивает пеню в размере 0,1% от суммы задолженности за каждый день просрочки оплаты арендной платы. Пеня перечисляется на счет, ук</w:t>
      </w:r>
      <w:r w:rsidRPr="003A70F4">
        <w:rPr>
          <w:rFonts w:ascii="Times New Roman" w:hAnsi="Times New Roman"/>
          <w:sz w:val="20"/>
          <w:szCs w:val="20"/>
        </w:rPr>
        <w:t>а</w:t>
      </w:r>
      <w:r w:rsidRPr="003A70F4">
        <w:rPr>
          <w:rFonts w:ascii="Times New Roman" w:hAnsi="Times New Roman"/>
          <w:sz w:val="20"/>
          <w:szCs w:val="20"/>
        </w:rPr>
        <w:t>занный в п. 3.4.1. настоящего Договора;</w:t>
      </w:r>
    </w:p>
    <w:p w:rsidR="003A70F4" w:rsidRPr="003A70F4" w:rsidRDefault="003A70F4" w:rsidP="003A70F4">
      <w:pPr>
        <w:pStyle w:val="ad"/>
        <w:numPr>
          <w:ilvl w:val="1"/>
          <w:numId w:val="6"/>
        </w:numPr>
        <w:tabs>
          <w:tab w:val="num" w:pos="426"/>
        </w:tabs>
        <w:spacing w:after="0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 xml:space="preserve"> За неисполнение Арендатором должным  образом или  нарушение иных условий настоящего Дог</w:t>
      </w:r>
      <w:r w:rsidRPr="003A70F4">
        <w:rPr>
          <w:rFonts w:ascii="Times New Roman" w:hAnsi="Times New Roman"/>
          <w:sz w:val="20"/>
          <w:szCs w:val="20"/>
        </w:rPr>
        <w:t>о</w:t>
      </w:r>
      <w:r w:rsidRPr="003A70F4">
        <w:rPr>
          <w:rFonts w:ascii="Times New Roman" w:hAnsi="Times New Roman"/>
          <w:sz w:val="20"/>
          <w:szCs w:val="20"/>
        </w:rPr>
        <w:t>вора, кроме указанного в п . 5.1. настоящего Договора Арендатор выплачивает Арендодателю штраф в размере 20% от</w:t>
      </w:r>
      <w:r w:rsidRPr="003A70F4">
        <w:rPr>
          <w:rFonts w:ascii="Times New Roman" w:hAnsi="Times New Roman"/>
          <w:i/>
          <w:sz w:val="20"/>
          <w:szCs w:val="20"/>
        </w:rPr>
        <w:t xml:space="preserve"> </w:t>
      </w:r>
      <w:r w:rsidRPr="003A70F4">
        <w:rPr>
          <w:rFonts w:ascii="Times New Roman" w:hAnsi="Times New Roman"/>
          <w:sz w:val="20"/>
          <w:szCs w:val="20"/>
        </w:rPr>
        <w:t>годового размера арендной платы, предусмотренного н</w:t>
      </w:r>
      <w:r w:rsidRPr="003A70F4">
        <w:rPr>
          <w:rFonts w:ascii="Times New Roman" w:hAnsi="Times New Roman"/>
          <w:sz w:val="20"/>
          <w:szCs w:val="20"/>
        </w:rPr>
        <w:t>а</w:t>
      </w:r>
      <w:r w:rsidRPr="003A70F4">
        <w:rPr>
          <w:rFonts w:ascii="Times New Roman" w:hAnsi="Times New Roman"/>
          <w:sz w:val="20"/>
          <w:szCs w:val="20"/>
        </w:rPr>
        <w:t>стоящим Договором, действующего на момент выявления нарушения на счет, указанный в п. 3. 4.1. настоящего Договора. Оплата штрафа не освобождает Арендатора от выполнения усл</w:t>
      </w:r>
      <w:r w:rsidRPr="003A70F4">
        <w:rPr>
          <w:rFonts w:ascii="Times New Roman" w:hAnsi="Times New Roman"/>
          <w:sz w:val="20"/>
          <w:szCs w:val="20"/>
        </w:rPr>
        <w:t>о</w:t>
      </w:r>
      <w:r w:rsidRPr="003A70F4">
        <w:rPr>
          <w:rFonts w:ascii="Times New Roman" w:hAnsi="Times New Roman"/>
          <w:sz w:val="20"/>
          <w:szCs w:val="20"/>
        </w:rPr>
        <w:t xml:space="preserve">вий настоящего Договора. </w:t>
      </w:r>
    </w:p>
    <w:p w:rsidR="003A70F4" w:rsidRPr="003A70F4" w:rsidRDefault="003A70F4" w:rsidP="003A70F4">
      <w:pPr>
        <w:pStyle w:val="ad"/>
        <w:numPr>
          <w:ilvl w:val="1"/>
          <w:numId w:val="6"/>
        </w:numPr>
        <w:tabs>
          <w:tab w:val="num" w:pos="426"/>
        </w:tabs>
        <w:spacing w:after="0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 xml:space="preserve"> В случае неисполнение должным  образом  или нарушения условий настоящего Договора о</w:t>
      </w:r>
      <w:r w:rsidRPr="003A70F4">
        <w:rPr>
          <w:rFonts w:ascii="Times New Roman" w:hAnsi="Times New Roman"/>
          <w:sz w:val="20"/>
          <w:szCs w:val="20"/>
        </w:rPr>
        <w:t>д</w:t>
      </w:r>
      <w:r w:rsidRPr="003A70F4">
        <w:rPr>
          <w:rFonts w:ascii="Times New Roman" w:hAnsi="Times New Roman"/>
          <w:sz w:val="20"/>
          <w:szCs w:val="20"/>
        </w:rPr>
        <w:t>ной из сторон, другая сторона  направляет  нарушившей  стороне письменное  уведомление, в котором излагаю</w:t>
      </w:r>
      <w:r w:rsidRPr="003A70F4">
        <w:rPr>
          <w:rFonts w:ascii="Times New Roman" w:hAnsi="Times New Roman"/>
          <w:sz w:val="20"/>
          <w:szCs w:val="20"/>
        </w:rPr>
        <w:t>т</w:t>
      </w:r>
      <w:r w:rsidRPr="003A70F4">
        <w:rPr>
          <w:rFonts w:ascii="Times New Roman" w:hAnsi="Times New Roman"/>
          <w:sz w:val="20"/>
          <w:szCs w:val="20"/>
        </w:rPr>
        <w:t>ся факты, составляющие основу нарушения.  Нарушившая сторона  обязана  устранить  нарушение  не  позднее  10 календарных дней со дня получения уведомления  о  наруш</w:t>
      </w:r>
      <w:r w:rsidRPr="003A70F4">
        <w:rPr>
          <w:rFonts w:ascii="Times New Roman" w:hAnsi="Times New Roman"/>
          <w:sz w:val="20"/>
          <w:szCs w:val="20"/>
        </w:rPr>
        <w:t>е</w:t>
      </w:r>
      <w:r w:rsidRPr="003A70F4">
        <w:rPr>
          <w:rFonts w:ascii="Times New Roman" w:hAnsi="Times New Roman"/>
          <w:sz w:val="20"/>
          <w:szCs w:val="20"/>
        </w:rPr>
        <w:t xml:space="preserve">нии. </w:t>
      </w:r>
    </w:p>
    <w:p w:rsidR="003A70F4" w:rsidRPr="003A70F4" w:rsidRDefault="003A70F4" w:rsidP="003A70F4">
      <w:pPr>
        <w:pStyle w:val="ad"/>
        <w:numPr>
          <w:ilvl w:val="1"/>
          <w:numId w:val="6"/>
        </w:numPr>
        <w:tabs>
          <w:tab w:val="num" w:pos="426"/>
        </w:tabs>
        <w:spacing w:after="0"/>
        <w:ind w:left="0" w:firstLine="540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 xml:space="preserve"> Ответственность сторон за нарушение обязательств по настоящему Договору, вызванных действ</w:t>
      </w:r>
      <w:r w:rsidRPr="003A70F4">
        <w:rPr>
          <w:rFonts w:ascii="Times New Roman" w:hAnsi="Times New Roman"/>
          <w:sz w:val="20"/>
          <w:szCs w:val="20"/>
        </w:rPr>
        <w:t>и</w:t>
      </w:r>
      <w:r w:rsidRPr="003A70F4">
        <w:rPr>
          <w:rFonts w:ascii="Times New Roman" w:hAnsi="Times New Roman"/>
          <w:sz w:val="20"/>
          <w:szCs w:val="20"/>
        </w:rPr>
        <w:t>ем непреодолимой силы, регулируется законодательством Российской Фед</w:t>
      </w:r>
      <w:r w:rsidRPr="003A70F4">
        <w:rPr>
          <w:rFonts w:ascii="Times New Roman" w:hAnsi="Times New Roman"/>
          <w:sz w:val="20"/>
          <w:szCs w:val="20"/>
        </w:rPr>
        <w:t>е</w:t>
      </w:r>
      <w:r w:rsidRPr="003A70F4">
        <w:rPr>
          <w:rFonts w:ascii="Times New Roman" w:hAnsi="Times New Roman"/>
          <w:sz w:val="20"/>
          <w:szCs w:val="20"/>
        </w:rPr>
        <w:t>рации.</w:t>
      </w:r>
    </w:p>
    <w:p w:rsidR="003A70F4" w:rsidRPr="003A70F4" w:rsidRDefault="003A70F4" w:rsidP="003A70F4">
      <w:pPr>
        <w:pStyle w:val="ad"/>
        <w:spacing w:after="0"/>
        <w:ind w:left="0"/>
        <w:jc w:val="both"/>
        <w:rPr>
          <w:rFonts w:ascii="Times New Roman" w:hAnsi="Times New Roman"/>
          <w:sz w:val="20"/>
          <w:szCs w:val="20"/>
        </w:rPr>
      </w:pPr>
    </w:p>
    <w:p w:rsidR="003A70F4" w:rsidRPr="003A70F4" w:rsidRDefault="003A70F4" w:rsidP="003A70F4">
      <w:pPr>
        <w:numPr>
          <w:ilvl w:val="0"/>
          <w:numId w:val="6"/>
        </w:numPr>
        <w:spacing w:after="0" w:line="240" w:lineRule="auto"/>
        <w:jc w:val="center"/>
        <w:rPr>
          <w:sz w:val="20"/>
          <w:szCs w:val="20"/>
        </w:rPr>
      </w:pPr>
      <w:r w:rsidRPr="003A70F4">
        <w:rPr>
          <w:sz w:val="20"/>
          <w:szCs w:val="20"/>
        </w:rPr>
        <w:t>РАСТОРЖЕНИЕ, ИЗМЕНЕНИЕ НАСТОЯЩЕГО ДОГОВОРА</w:t>
      </w:r>
    </w:p>
    <w:p w:rsidR="003A70F4" w:rsidRPr="003A70F4" w:rsidRDefault="003A70F4" w:rsidP="003A70F4">
      <w:pPr>
        <w:spacing w:after="0" w:line="240" w:lineRule="auto"/>
        <w:ind w:firstLine="737"/>
        <w:jc w:val="both"/>
        <w:rPr>
          <w:sz w:val="20"/>
          <w:szCs w:val="20"/>
        </w:rPr>
      </w:pPr>
    </w:p>
    <w:p w:rsidR="003A70F4" w:rsidRPr="003A70F4" w:rsidRDefault="003A70F4" w:rsidP="003A70F4">
      <w:pPr>
        <w:numPr>
          <w:ilvl w:val="1"/>
          <w:numId w:val="6"/>
        </w:numPr>
        <w:tabs>
          <w:tab w:val="left" w:pos="360"/>
          <w:tab w:val="num" w:pos="1340"/>
        </w:tabs>
        <w:spacing w:after="0" w:line="240" w:lineRule="auto"/>
        <w:ind w:left="0" w:firstLine="540"/>
        <w:jc w:val="both"/>
        <w:rPr>
          <w:sz w:val="20"/>
          <w:szCs w:val="20"/>
        </w:rPr>
      </w:pPr>
      <w:r w:rsidRPr="003A70F4">
        <w:rPr>
          <w:sz w:val="20"/>
          <w:szCs w:val="20"/>
        </w:rPr>
        <w:t xml:space="preserve"> Все изменения и дополнения к настоящему Договору оформляются путем заключения ст</w:t>
      </w:r>
      <w:r w:rsidRPr="003A70F4">
        <w:rPr>
          <w:sz w:val="20"/>
          <w:szCs w:val="20"/>
        </w:rPr>
        <w:t>о</w:t>
      </w:r>
      <w:r w:rsidRPr="003A70F4">
        <w:rPr>
          <w:sz w:val="20"/>
          <w:szCs w:val="20"/>
        </w:rPr>
        <w:t>ронами дополнительного соглашения, подписанного сторонами, за исключением п. 3.1 н</w:t>
      </w:r>
      <w:r w:rsidRPr="003A70F4">
        <w:rPr>
          <w:sz w:val="20"/>
          <w:szCs w:val="20"/>
        </w:rPr>
        <w:t>а</w:t>
      </w:r>
      <w:r w:rsidRPr="003A70F4">
        <w:rPr>
          <w:sz w:val="20"/>
          <w:szCs w:val="20"/>
        </w:rPr>
        <w:t>стоящего Договора.</w:t>
      </w:r>
    </w:p>
    <w:p w:rsidR="003A70F4" w:rsidRPr="003A70F4" w:rsidRDefault="003A70F4" w:rsidP="003A70F4">
      <w:pPr>
        <w:numPr>
          <w:ilvl w:val="1"/>
          <w:numId w:val="6"/>
        </w:numPr>
        <w:tabs>
          <w:tab w:val="left" w:pos="360"/>
          <w:tab w:val="num" w:pos="1340"/>
        </w:tabs>
        <w:spacing w:after="0" w:line="240" w:lineRule="auto"/>
        <w:ind w:left="0" w:firstLine="540"/>
        <w:jc w:val="both"/>
        <w:rPr>
          <w:sz w:val="20"/>
          <w:szCs w:val="20"/>
        </w:rPr>
      </w:pPr>
      <w:r w:rsidRPr="003A70F4">
        <w:rPr>
          <w:sz w:val="20"/>
          <w:szCs w:val="20"/>
        </w:rPr>
        <w:t>Настоящий Договор прекращается по основаниям и в порядке, предусмотренном гражданским и земельным законод</w:t>
      </w:r>
      <w:r w:rsidRPr="003A70F4">
        <w:rPr>
          <w:sz w:val="20"/>
          <w:szCs w:val="20"/>
        </w:rPr>
        <w:t>а</w:t>
      </w:r>
      <w:r w:rsidRPr="003A70F4">
        <w:rPr>
          <w:sz w:val="20"/>
          <w:szCs w:val="20"/>
        </w:rPr>
        <w:t>тельством.</w:t>
      </w:r>
    </w:p>
    <w:p w:rsidR="003A70F4" w:rsidRPr="003A70F4" w:rsidRDefault="003A70F4" w:rsidP="003A70F4">
      <w:pPr>
        <w:numPr>
          <w:ilvl w:val="1"/>
          <w:numId w:val="6"/>
        </w:numPr>
        <w:tabs>
          <w:tab w:val="left" w:pos="360"/>
          <w:tab w:val="num" w:pos="1407"/>
        </w:tabs>
        <w:spacing w:after="0" w:line="240" w:lineRule="auto"/>
        <w:ind w:left="0" w:firstLine="540"/>
        <w:jc w:val="both"/>
        <w:rPr>
          <w:sz w:val="20"/>
          <w:szCs w:val="20"/>
        </w:rPr>
      </w:pPr>
      <w:r w:rsidRPr="003A70F4">
        <w:rPr>
          <w:sz w:val="20"/>
          <w:szCs w:val="20"/>
        </w:rPr>
        <w:t xml:space="preserve"> В случае досрочного расторжения Договора, а также по истечении установленного срока аренды (если продление не предусматривается) Арендатор должен произвести передачу Арендод</w:t>
      </w:r>
      <w:r w:rsidRPr="003A70F4">
        <w:rPr>
          <w:sz w:val="20"/>
          <w:szCs w:val="20"/>
        </w:rPr>
        <w:t>а</w:t>
      </w:r>
      <w:r w:rsidRPr="003A70F4">
        <w:rPr>
          <w:sz w:val="20"/>
          <w:szCs w:val="20"/>
        </w:rPr>
        <w:t>телю земельного участка в 10-дневный срок с момента прекращения действия настоящего Договора в надлежащем состоянии, пригодном для его дальнейшего использов</w:t>
      </w:r>
      <w:r w:rsidRPr="003A70F4">
        <w:rPr>
          <w:sz w:val="20"/>
          <w:szCs w:val="20"/>
        </w:rPr>
        <w:t>а</w:t>
      </w:r>
      <w:r w:rsidRPr="003A70F4">
        <w:rPr>
          <w:sz w:val="20"/>
          <w:szCs w:val="20"/>
        </w:rPr>
        <w:t xml:space="preserve">ния. </w:t>
      </w:r>
    </w:p>
    <w:p w:rsidR="003A70F4" w:rsidRPr="003A70F4" w:rsidRDefault="003A70F4" w:rsidP="003A70F4">
      <w:pPr>
        <w:spacing w:after="0" w:line="240" w:lineRule="auto"/>
        <w:ind w:firstLine="737"/>
        <w:jc w:val="both"/>
        <w:rPr>
          <w:sz w:val="20"/>
          <w:szCs w:val="20"/>
        </w:rPr>
      </w:pPr>
    </w:p>
    <w:p w:rsidR="003A70F4" w:rsidRPr="003A70F4" w:rsidRDefault="003A70F4" w:rsidP="003A70F4">
      <w:pPr>
        <w:spacing w:after="0" w:line="240" w:lineRule="auto"/>
        <w:jc w:val="center"/>
        <w:rPr>
          <w:sz w:val="20"/>
          <w:szCs w:val="20"/>
        </w:rPr>
      </w:pPr>
    </w:p>
    <w:p w:rsidR="003A70F4" w:rsidRPr="003A70F4" w:rsidRDefault="003A70F4" w:rsidP="003A70F4">
      <w:pPr>
        <w:spacing w:after="0" w:line="240" w:lineRule="auto"/>
        <w:jc w:val="center"/>
        <w:rPr>
          <w:sz w:val="20"/>
          <w:szCs w:val="20"/>
        </w:rPr>
      </w:pPr>
      <w:r w:rsidRPr="003A70F4">
        <w:rPr>
          <w:sz w:val="20"/>
          <w:szCs w:val="20"/>
        </w:rPr>
        <w:t>7.       РАССМОТРЕНИЕ СПОРОВ</w:t>
      </w:r>
    </w:p>
    <w:p w:rsidR="003A70F4" w:rsidRPr="003A70F4" w:rsidRDefault="003A70F4" w:rsidP="003A70F4">
      <w:pPr>
        <w:spacing w:after="0" w:line="240" w:lineRule="auto"/>
        <w:ind w:firstLine="737"/>
        <w:jc w:val="both"/>
        <w:rPr>
          <w:sz w:val="20"/>
          <w:szCs w:val="20"/>
        </w:rPr>
      </w:pPr>
    </w:p>
    <w:p w:rsidR="003A70F4" w:rsidRPr="003A70F4" w:rsidRDefault="003A70F4" w:rsidP="003A70F4">
      <w:pPr>
        <w:numPr>
          <w:ilvl w:val="1"/>
          <w:numId w:val="7"/>
        </w:numPr>
        <w:tabs>
          <w:tab w:val="clear" w:pos="360"/>
        </w:tabs>
        <w:spacing w:after="0" w:line="240" w:lineRule="auto"/>
        <w:ind w:firstLine="540"/>
        <w:jc w:val="both"/>
        <w:rPr>
          <w:b/>
          <w:bCs/>
          <w:sz w:val="20"/>
          <w:szCs w:val="20"/>
        </w:rPr>
      </w:pPr>
      <w:r w:rsidRPr="003A70F4">
        <w:rPr>
          <w:sz w:val="20"/>
          <w:szCs w:val="20"/>
        </w:rPr>
        <w:t>Споры между сторонами, возникающие из реализации настоящего Договора, разрешаются ст</w:t>
      </w:r>
      <w:r w:rsidRPr="003A70F4">
        <w:rPr>
          <w:sz w:val="20"/>
          <w:szCs w:val="20"/>
        </w:rPr>
        <w:t>о</w:t>
      </w:r>
      <w:r w:rsidRPr="003A70F4">
        <w:rPr>
          <w:sz w:val="20"/>
          <w:szCs w:val="20"/>
        </w:rPr>
        <w:t>ронами путем перегов</w:t>
      </w:r>
      <w:r w:rsidRPr="003A70F4">
        <w:rPr>
          <w:sz w:val="20"/>
          <w:szCs w:val="20"/>
        </w:rPr>
        <w:t>о</w:t>
      </w:r>
      <w:r w:rsidRPr="003A70F4">
        <w:rPr>
          <w:sz w:val="20"/>
          <w:szCs w:val="20"/>
        </w:rPr>
        <w:t>ров</w:t>
      </w:r>
      <w:r w:rsidRPr="003A70F4">
        <w:rPr>
          <w:b/>
          <w:bCs/>
          <w:sz w:val="20"/>
          <w:szCs w:val="20"/>
        </w:rPr>
        <w:t>.</w:t>
      </w:r>
    </w:p>
    <w:p w:rsidR="003A70F4" w:rsidRPr="003A70F4" w:rsidRDefault="003A70F4" w:rsidP="003A70F4">
      <w:pPr>
        <w:numPr>
          <w:ilvl w:val="1"/>
          <w:numId w:val="7"/>
        </w:numPr>
        <w:tabs>
          <w:tab w:val="clear" w:pos="360"/>
          <w:tab w:val="left" w:pos="540"/>
        </w:tabs>
        <w:spacing w:after="0" w:line="240" w:lineRule="auto"/>
        <w:ind w:firstLine="540"/>
        <w:jc w:val="both"/>
        <w:rPr>
          <w:sz w:val="20"/>
          <w:szCs w:val="20"/>
        </w:rPr>
      </w:pPr>
      <w:r w:rsidRPr="003A70F4">
        <w:rPr>
          <w:sz w:val="20"/>
          <w:szCs w:val="20"/>
        </w:rPr>
        <w:t xml:space="preserve"> При не урегулировании спорных отношений, споры между сторонами разрешаются в судебном порядке в соответс</w:t>
      </w:r>
      <w:r w:rsidRPr="003A70F4">
        <w:rPr>
          <w:sz w:val="20"/>
          <w:szCs w:val="20"/>
        </w:rPr>
        <w:t>т</w:t>
      </w:r>
      <w:r w:rsidRPr="003A70F4">
        <w:rPr>
          <w:sz w:val="20"/>
          <w:szCs w:val="20"/>
        </w:rPr>
        <w:t>вии с законодательством РФ.</w:t>
      </w:r>
    </w:p>
    <w:p w:rsidR="003A70F4" w:rsidRPr="003A70F4" w:rsidRDefault="003A70F4" w:rsidP="003A70F4">
      <w:pPr>
        <w:spacing w:after="0" w:line="240" w:lineRule="auto"/>
        <w:ind w:firstLine="737"/>
        <w:jc w:val="both"/>
        <w:rPr>
          <w:i/>
          <w:sz w:val="20"/>
          <w:szCs w:val="20"/>
        </w:rPr>
      </w:pPr>
    </w:p>
    <w:p w:rsidR="003A70F4" w:rsidRPr="003A70F4" w:rsidRDefault="003A70F4" w:rsidP="003A70F4">
      <w:pPr>
        <w:spacing w:after="0" w:line="240" w:lineRule="auto"/>
        <w:jc w:val="center"/>
        <w:rPr>
          <w:sz w:val="20"/>
          <w:szCs w:val="20"/>
        </w:rPr>
      </w:pPr>
      <w:r w:rsidRPr="003A70F4">
        <w:rPr>
          <w:sz w:val="20"/>
          <w:szCs w:val="20"/>
        </w:rPr>
        <w:t>8.       ОСОБЫЕ УСЛОВИЯ</w:t>
      </w:r>
    </w:p>
    <w:p w:rsidR="003A70F4" w:rsidRPr="003A70F4" w:rsidRDefault="003A70F4" w:rsidP="003A70F4">
      <w:pPr>
        <w:spacing w:after="0" w:line="240" w:lineRule="auto"/>
        <w:jc w:val="both"/>
        <w:rPr>
          <w:sz w:val="20"/>
          <w:szCs w:val="20"/>
        </w:rPr>
      </w:pPr>
    </w:p>
    <w:p w:rsidR="003A70F4" w:rsidRPr="003A70F4" w:rsidRDefault="003A70F4" w:rsidP="003A70F4">
      <w:pPr>
        <w:pStyle w:val="3"/>
        <w:numPr>
          <w:ilvl w:val="1"/>
          <w:numId w:val="8"/>
        </w:numPr>
        <w:tabs>
          <w:tab w:val="left" w:pos="360"/>
        </w:tabs>
        <w:spacing w:after="0"/>
        <w:ind w:firstLine="540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 xml:space="preserve"> С момента подписания сторонами настоящий Договор  будет  одновременно  являться актом при</w:t>
      </w:r>
      <w:r w:rsidRPr="003A70F4">
        <w:rPr>
          <w:rFonts w:ascii="Times New Roman" w:hAnsi="Times New Roman"/>
          <w:sz w:val="20"/>
          <w:szCs w:val="20"/>
        </w:rPr>
        <w:t>е</w:t>
      </w:r>
      <w:r w:rsidRPr="003A70F4">
        <w:rPr>
          <w:rFonts w:ascii="Times New Roman" w:hAnsi="Times New Roman"/>
          <w:sz w:val="20"/>
          <w:szCs w:val="20"/>
        </w:rPr>
        <w:t>ма-передачи, в соответствии с которым Арендодатель передал, а Арендатор принял земельный участок, описанный в п. 1.1 настоящего Договора.</w:t>
      </w:r>
    </w:p>
    <w:p w:rsidR="003A70F4" w:rsidRPr="003A70F4" w:rsidRDefault="003A70F4" w:rsidP="003A70F4">
      <w:pPr>
        <w:pStyle w:val="3"/>
        <w:numPr>
          <w:ilvl w:val="1"/>
          <w:numId w:val="8"/>
        </w:numPr>
        <w:tabs>
          <w:tab w:val="clear" w:pos="360"/>
          <w:tab w:val="left" w:pos="540"/>
        </w:tabs>
        <w:spacing w:after="0"/>
        <w:ind w:firstLine="540"/>
        <w:jc w:val="both"/>
        <w:rPr>
          <w:rFonts w:ascii="Times New Roman" w:hAnsi="Times New Roman"/>
          <w:sz w:val="20"/>
          <w:szCs w:val="20"/>
        </w:rPr>
      </w:pPr>
      <w:r w:rsidRPr="003A70F4">
        <w:rPr>
          <w:rFonts w:ascii="Times New Roman" w:hAnsi="Times New Roman"/>
          <w:sz w:val="20"/>
          <w:szCs w:val="20"/>
        </w:rPr>
        <w:t xml:space="preserve"> Настоящий Договор составлен на _____ листах и подписан сторонами в 3 экземплярах, име</w:t>
      </w:r>
      <w:r w:rsidRPr="003A70F4">
        <w:rPr>
          <w:rFonts w:ascii="Times New Roman" w:hAnsi="Times New Roman"/>
          <w:sz w:val="20"/>
          <w:szCs w:val="20"/>
        </w:rPr>
        <w:t>ю</w:t>
      </w:r>
      <w:r w:rsidRPr="003A70F4">
        <w:rPr>
          <w:rFonts w:ascii="Times New Roman" w:hAnsi="Times New Roman"/>
          <w:sz w:val="20"/>
          <w:szCs w:val="20"/>
        </w:rPr>
        <w:t>щих одинаковую юридическую силу.</w:t>
      </w:r>
    </w:p>
    <w:p w:rsidR="003A70F4" w:rsidRPr="003A70F4" w:rsidRDefault="003A70F4" w:rsidP="003A70F4">
      <w:pPr>
        <w:pStyle w:val="3"/>
        <w:spacing w:after="0"/>
        <w:ind w:firstLine="737"/>
        <w:jc w:val="both"/>
        <w:rPr>
          <w:rFonts w:ascii="Times New Roman" w:hAnsi="Times New Roman"/>
          <w:sz w:val="20"/>
          <w:szCs w:val="20"/>
        </w:rPr>
      </w:pPr>
    </w:p>
    <w:p w:rsidR="004243F0" w:rsidRDefault="003A70F4" w:rsidP="003A70F4">
      <w:pPr>
        <w:spacing w:after="0" w:line="240" w:lineRule="auto"/>
        <w:jc w:val="both"/>
        <w:rPr>
          <w:sz w:val="20"/>
          <w:szCs w:val="20"/>
        </w:rPr>
      </w:pPr>
      <w:r w:rsidRPr="003A70F4">
        <w:rPr>
          <w:sz w:val="20"/>
          <w:szCs w:val="20"/>
        </w:rPr>
        <w:t xml:space="preserve">                                               </w:t>
      </w:r>
    </w:p>
    <w:p w:rsidR="004243F0" w:rsidRDefault="004243F0" w:rsidP="003A70F4">
      <w:pPr>
        <w:spacing w:after="0" w:line="240" w:lineRule="auto"/>
        <w:jc w:val="both"/>
        <w:rPr>
          <w:sz w:val="20"/>
          <w:szCs w:val="20"/>
        </w:rPr>
      </w:pPr>
    </w:p>
    <w:p w:rsidR="004243F0" w:rsidRDefault="004243F0" w:rsidP="003A70F4">
      <w:pPr>
        <w:spacing w:after="0" w:line="240" w:lineRule="auto"/>
        <w:jc w:val="both"/>
        <w:rPr>
          <w:sz w:val="20"/>
          <w:szCs w:val="20"/>
        </w:rPr>
      </w:pPr>
    </w:p>
    <w:p w:rsidR="004243F0" w:rsidRDefault="004243F0" w:rsidP="003A70F4">
      <w:pPr>
        <w:spacing w:after="0" w:line="240" w:lineRule="auto"/>
        <w:jc w:val="both"/>
        <w:rPr>
          <w:sz w:val="20"/>
          <w:szCs w:val="20"/>
        </w:rPr>
      </w:pPr>
    </w:p>
    <w:p w:rsidR="004243F0" w:rsidRDefault="004243F0" w:rsidP="003A70F4">
      <w:pPr>
        <w:spacing w:after="0" w:line="240" w:lineRule="auto"/>
        <w:jc w:val="both"/>
        <w:rPr>
          <w:sz w:val="20"/>
          <w:szCs w:val="20"/>
        </w:rPr>
      </w:pPr>
    </w:p>
    <w:p w:rsidR="004243F0" w:rsidRDefault="004243F0" w:rsidP="003A70F4">
      <w:pPr>
        <w:spacing w:after="0" w:line="240" w:lineRule="auto"/>
        <w:jc w:val="both"/>
        <w:rPr>
          <w:sz w:val="20"/>
          <w:szCs w:val="20"/>
        </w:rPr>
      </w:pPr>
    </w:p>
    <w:p w:rsidR="003A70F4" w:rsidRPr="003A70F4" w:rsidRDefault="003A70F4" w:rsidP="003A70F4">
      <w:pPr>
        <w:spacing w:after="0" w:line="240" w:lineRule="auto"/>
        <w:jc w:val="both"/>
        <w:rPr>
          <w:sz w:val="20"/>
          <w:szCs w:val="20"/>
        </w:rPr>
      </w:pPr>
      <w:r w:rsidRPr="003A70F4">
        <w:rPr>
          <w:sz w:val="20"/>
          <w:szCs w:val="20"/>
        </w:rPr>
        <w:lastRenderedPageBreak/>
        <w:t>ЮРИДИЧЕСКИЕ АДРЕСА СТОРОН:</w:t>
      </w:r>
    </w:p>
    <w:p w:rsidR="003A70F4" w:rsidRPr="003A70F4" w:rsidRDefault="003A70F4" w:rsidP="003A70F4">
      <w:pPr>
        <w:spacing w:after="0" w:line="240" w:lineRule="auto"/>
        <w:jc w:val="both"/>
        <w:rPr>
          <w:sz w:val="20"/>
          <w:szCs w:val="20"/>
        </w:rPr>
      </w:pPr>
    </w:p>
    <w:tbl>
      <w:tblPr>
        <w:tblW w:w="10260" w:type="dxa"/>
        <w:tblLook w:val="0000"/>
      </w:tblPr>
      <w:tblGrid>
        <w:gridCol w:w="5313"/>
        <w:gridCol w:w="4947"/>
      </w:tblGrid>
      <w:tr w:rsidR="003A70F4" w:rsidRPr="003A70F4" w:rsidTr="003A70F4">
        <w:trPr>
          <w:trHeight w:val="186"/>
        </w:trPr>
        <w:tc>
          <w:tcPr>
            <w:tcW w:w="5313" w:type="dxa"/>
          </w:tcPr>
          <w:p w:rsidR="003A70F4" w:rsidRPr="003A70F4" w:rsidRDefault="003A70F4" w:rsidP="003A70F4">
            <w:pPr>
              <w:spacing w:after="0" w:line="240" w:lineRule="auto"/>
              <w:jc w:val="both"/>
              <w:rPr>
                <w:b/>
                <w:sz w:val="20"/>
                <w:szCs w:val="20"/>
              </w:rPr>
            </w:pPr>
            <w:r w:rsidRPr="003A70F4">
              <w:rPr>
                <w:b/>
                <w:sz w:val="20"/>
                <w:szCs w:val="20"/>
              </w:rPr>
              <w:t>Арендодатель:</w:t>
            </w:r>
          </w:p>
          <w:p w:rsidR="003A70F4" w:rsidRPr="003A70F4" w:rsidRDefault="003A70F4" w:rsidP="003A70F4">
            <w:pPr>
              <w:spacing w:after="0" w:line="240" w:lineRule="auto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4947" w:type="dxa"/>
          </w:tcPr>
          <w:p w:rsidR="003A70F4" w:rsidRPr="003A70F4" w:rsidRDefault="003A70F4" w:rsidP="003A70F4">
            <w:pPr>
              <w:spacing w:after="0" w:line="240" w:lineRule="auto"/>
              <w:jc w:val="both"/>
              <w:rPr>
                <w:b/>
                <w:sz w:val="20"/>
                <w:szCs w:val="20"/>
              </w:rPr>
            </w:pPr>
            <w:r w:rsidRPr="003A70F4">
              <w:rPr>
                <w:b/>
                <w:sz w:val="20"/>
                <w:szCs w:val="20"/>
              </w:rPr>
              <w:t>Арендатор:</w:t>
            </w:r>
          </w:p>
        </w:tc>
      </w:tr>
      <w:tr w:rsidR="003A70F4" w:rsidRPr="003A70F4" w:rsidTr="003A70F4">
        <w:trPr>
          <w:trHeight w:val="186"/>
        </w:trPr>
        <w:tc>
          <w:tcPr>
            <w:tcW w:w="5313" w:type="dxa"/>
          </w:tcPr>
          <w:p w:rsidR="003A70F4" w:rsidRPr="003A70F4" w:rsidRDefault="003A70F4" w:rsidP="003A70F4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>Администрация Куйбышевского района</w:t>
            </w:r>
          </w:p>
        </w:tc>
        <w:tc>
          <w:tcPr>
            <w:tcW w:w="4947" w:type="dxa"/>
          </w:tcPr>
          <w:p w:rsidR="003A70F4" w:rsidRPr="003A70F4" w:rsidRDefault="003A70F4" w:rsidP="003A70F4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</w:tr>
      <w:tr w:rsidR="003A70F4" w:rsidRPr="003A70F4" w:rsidTr="003A70F4">
        <w:trPr>
          <w:trHeight w:val="186"/>
        </w:trPr>
        <w:tc>
          <w:tcPr>
            <w:tcW w:w="5313" w:type="dxa"/>
          </w:tcPr>
          <w:p w:rsidR="003A70F4" w:rsidRPr="003A70F4" w:rsidRDefault="003A70F4" w:rsidP="003A70F4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 xml:space="preserve">Адрес:  632387 Новосибирская область, </w:t>
            </w:r>
          </w:p>
          <w:p w:rsidR="003A70F4" w:rsidRPr="003A70F4" w:rsidRDefault="003A70F4" w:rsidP="003A70F4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>г. Куйбышев, улица Краскома, 37</w:t>
            </w:r>
          </w:p>
          <w:p w:rsidR="003A70F4" w:rsidRPr="003A70F4" w:rsidRDefault="003A70F4" w:rsidP="003A70F4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 xml:space="preserve"> </w:t>
            </w:r>
          </w:p>
        </w:tc>
        <w:tc>
          <w:tcPr>
            <w:tcW w:w="4947" w:type="dxa"/>
          </w:tcPr>
          <w:p w:rsidR="003A70F4" w:rsidRPr="003A70F4" w:rsidRDefault="003A70F4" w:rsidP="003A70F4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 xml:space="preserve">Адрес: </w:t>
            </w:r>
          </w:p>
          <w:p w:rsidR="003A70F4" w:rsidRPr="003A70F4" w:rsidRDefault="003A70F4" w:rsidP="003A70F4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</w:tr>
      <w:tr w:rsidR="003A70F4" w:rsidRPr="003A70F4" w:rsidTr="003A70F4">
        <w:trPr>
          <w:trHeight w:val="186"/>
        </w:trPr>
        <w:tc>
          <w:tcPr>
            <w:tcW w:w="5313" w:type="dxa"/>
          </w:tcPr>
          <w:p w:rsidR="003A70F4" w:rsidRPr="003A70F4" w:rsidRDefault="003A70F4" w:rsidP="003A70F4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>телефон  50-789</w:t>
            </w:r>
          </w:p>
          <w:p w:rsidR="003A70F4" w:rsidRPr="003A70F4" w:rsidRDefault="003A70F4" w:rsidP="003A70F4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>телефакс 50-780</w:t>
            </w:r>
          </w:p>
        </w:tc>
        <w:tc>
          <w:tcPr>
            <w:tcW w:w="4947" w:type="dxa"/>
          </w:tcPr>
          <w:p w:rsidR="003A70F4" w:rsidRPr="003A70F4" w:rsidRDefault="003A70F4" w:rsidP="003A70F4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 xml:space="preserve">Телефон   </w:t>
            </w:r>
          </w:p>
          <w:p w:rsidR="003A70F4" w:rsidRPr="003A70F4" w:rsidRDefault="003A70F4" w:rsidP="003A70F4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 xml:space="preserve">Телефакс </w:t>
            </w:r>
          </w:p>
        </w:tc>
      </w:tr>
      <w:tr w:rsidR="003A70F4" w:rsidRPr="003A70F4" w:rsidTr="003A70F4">
        <w:trPr>
          <w:trHeight w:val="186"/>
        </w:trPr>
        <w:tc>
          <w:tcPr>
            <w:tcW w:w="10260" w:type="dxa"/>
            <w:gridSpan w:val="2"/>
          </w:tcPr>
          <w:p w:rsidR="003A70F4" w:rsidRPr="003A70F4" w:rsidRDefault="003A70F4" w:rsidP="003A70F4">
            <w:pPr>
              <w:spacing w:after="0" w:line="240" w:lineRule="auto"/>
              <w:jc w:val="both"/>
              <w:rPr>
                <w:b/>
                <w:sz w:val="20"/>
                <w:szCs w:val="20"/>
              </w:rPr>
            </w:pPr>
          </w:p>
          <w:p w:rsidR="003A70F4" w:rsidRPr="003A70F4" w:rsidRDefault="003A70F4" w:rsidP="003A70F4">
            <w:pPr>
              <w:spacing w:after="0" w:line="240" w:lineRule="auto"/>
              <w:jc w:val="both"/>
              <w:rPr>
                <w:b/>
                <w:sz w:val="20"/>
                <w:szCs w:val="20"/>
              </w:rPr>
            </w:pPr>
            <w:r w:rsidRPr="003A70F4">
              <w:rPr>
                <w:b/>
                <w:sz w:val="20"/>
                <w:szCs w:val="20"/>
              </w:rPr>
              <w:t>Подписи сторон:</w:t>
            </w:r>
          </w:p>
          <w:p w:rsidR="003A70F4" w:rsidRPr="003A70F4" w:rsidRDefault="003A70F4" w:rsidP="003A70F4">
            <w:pPr>
              <w:spacing w:after="0" w:line="240" w:lineRule="auto"/>
              <w:jc w:val="both"/>
              <w:rPr>
                <w:b/>
                <w:sz w:val="20"/>
                <w:szCs w:val="20"/>
              </w:rPr>
            </w:pPr>
          </w:p>
        </w:tc>
      </w:tr>
      <w:tr w:rsidR="003A70F4" w:rsidRPr="003A70F4" w:rsidTr="003A70F4">
        <w:trPr>
          <w:trHeight w:val="186"/>
        </w:trPr>
        <w:tc>
          <w:tcPr>
            <w:tcW w:w="5313" w:type="dxa"/>
          </w:tcPr>
          <w:p w:rsidR="003A70F4" w:rsidRPr="003A70F4" w:rsidRDefault="003A70F4" w:rsidP="003A70F4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  <w:p w:rsidR="003A70F4" w:rsidRPr="003A70F4" w:rsidRDefault="003A70F4" w:rsidP="003A70F4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>Арендодатель</w:t>
            </w:r>
          </w:p>
          <w:p w:rsidR="003A70F4" w:rsidRPr="003A70F4" w:rsidRDefault="003A70F4" w:rsidP="003A70F4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947" w:type="dxa"/>
          </w:tcPr>
          <w:p w:rsidR="003A70F4" w:rsidRPr="003A70F4" w:rsidRDefault="003A70F4" w:rsidP="003A70F4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  <w:p w:rsidR="003A70F4" w:rsidRPr="003A70F4" w:rsidRDefault="003A70F4" w:rsidP="003A70F4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>Арендатор</w:t>
            </w:r>
          </w:p>
          <w:p w:rsidR="003A70F4" w:rsidRPr="003A70F4" w:rsidRDefault="003A70F4" w:rsidP="003A70F4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</w:tr>
      <w:tr w:rsidR="003A70F4" w:rsidRPr="003A70F4" w:rsidTr="003A70F4">
        <w:trPr>
          <w:trHeight w:val="186"/>
        </w:trPr>
        <w:tc>
          <w:tcPr>
            <w:tcW w:w="5313" w:type="dxa"/>
          </w:tcPr>
          <w:p w:rsidR="003A70F4" w:rsidRPr="003A70F4" w:rsidRDefault="003A70F4" w:rsidP="003A70F4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>_______________________/__________/</w:t>
            </w:r>
          </w:p>
        </w:tc>
        <w:tc>
          <w:tcPr>
            <w:tcW w:w="4947" w:type="dxa"/>
          </w:tcPr>
          <w:p w:rsidR="003A70F4" w:rsidRPr="003A70F4" w:rsidRDefault="003A70F4" w:rsidP="003A70F4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 xml:space="preserve">    ________________/___________ /</w:t>
            </w:r>
          </w:p>
        </w:tc>
      </w:tr>
      <w:tr w:rsidR="003A70F4" w:rsidRPr="003A70F4" w:rsidTr="003A70F4">
        <w:trPr>
          <w:trHeight w:val="186"/>
        </w:trPr>
        <w:tc>
          <w:tcPr>
            <w:tcW w:w="5313" w:type="dxa"/>
          </w:tcPr>
          <w:p w:rsidR="003A70F4" w:rsidRPr="003A70F4" w:rsidRDefault="003A70F4" w:rsidP="003A70F4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 xml:space="preserve">                подпись</w:t>
            </w:r>
          </w:p>
        </w:tc>
        <w:tc>
          <w:tcPr>
            <w:tcW w:w="4947" w:type="dxa"/>
          </w:tcPr>
          <w:p w:rsidR="003A70F4" w:rsidRPr="003A70F4" w:rsidRDefault="003A70F4" w:rsidP="003A70F4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3A70F4">
              <w:rPr>
                <w:sz w:val="20"/>
                <w:szCs w:val="20"/>
              </w:rPr>
              <w:t xml:space="preserve">        подпись                           ФИО</w:t>
            </w:r>
          </w:p>
        </w:tc>
      </w:tr>
    </w:tbl>
    <w:p w:rsidR="003A70F4" w:rsidRPr="003A70F4" w:rsidRDefault="003A70F4" w:rsidP="003A70F4">
      <w:pPr>
        <w:pStyle w:val="ConsNonformat"/>
        <w:widowControl/>
        <w:ind w:left="-540" w:right="0"/>
        <w:jc w:val="both"/>
      </w:pPr>
    </w:p>
    <w:p w:rsidR="003A70F4" w:rsidRPr="003A70F4" w:rsidRDefault="003A70F4" w:rsidP="003A70F4">
      <w:pPr>
        <w:spacing w:after="0" w:line="240" w:lineRule="auto"/>
        <w:ind w:left="-180"/>
        <w:jc w:val="both"/>
        <w:rPr>
          <w:sz w:val="20"/>
          <w:szCs w:val="20"/>
        </w:rPr>
      </w:pPr>
    </w:p>
    <w:p w:rsidR="003A70F4" w:rsidRDefault="003A70F4" w:rsidP="0066344B">
      <w:pPr>
        <w:jc w:val="both"/>
        <w:rPr>
          <w:rFonts w:eastAsia="Calibri"/>
        </w:rPr>
      </w:pPr>
    </w:p>
    <w:p w:rsidR="003A70F4" w:rsidRPr="003A70F4" w:rsidRDefault="003A70F4" w:rsidP="003A70F4">
      <w:pPr>
        <w:spacing w:after="0" w:line="240" w:lineRule="auto"/>
        <w:ind w:firstLine="900"/>
        <w:jc w:val="center"/>
        <w:rPr>
          <w:rFonts w:eastAsia="Calibri"/>
          <w:b/>
          <w:sz w:val="20"/>
          <w:szCs w:val="20"/>
        </w:rPr>
      </w:pPr>
      <w:r w:rsidRPr="003A70F4">
        <w:rPr>
          <w:rFonts w:eastAsia="Calibri"/>
          <w:b/>
          <w:sz w:val="20"/>
          <w:szCs w:val="20"/>
        </w:rPr>
        <w:t>ИНФОРМАЦИОННОЕ СООБЩЕНИЕ</w:t>
      </w:r>
    </w:p>
    <w:p w:rsidR="003A70F4" w:rsidRPr="003A70F4" w:rsidRDefault="003A70F4" w:rsidP="003A70F4">
      <w:pPr>
        <w:spacing w:after="0" w:line="240" w:lineRule="auto"/>
        <w:ind w:firstLine="709"/>
        <w:jc w:val="both"/>
        <w:rPr>
          <w:rFonts w:eastAsia="Calibri"/>
          <w:sz w:val="20"/>
          <w:szCs w:val="20"/>
        </w:rPr>
      </w:pPr>
      <w:r w:rsidRPr="003A70F4">
        <w:rPr>
          <w:rFonts w:eastAsia="Calibri"/>
          <w:sz w:val="20"/>
          <w:szCs w:val="20"/>
        </w:rPr>
        <w:t xml:space="preserve">    Для участия в продаже </w:t>
      </w:r>
      <w:r w:rsidRPr="003A70F4">
        <w:rPr>
          <w:rFonts w:eastAsia="Calibri"/>
          <w:bCs/>
          <w:sz w:val="20"/>
          <w:szCs w:val="20"/>
        </w:rPr>
        <w:t>муниципального имущества посредс</w:t>
      </w:r>
      <w:r w:rsidRPr="003A70F4">
        <w:rPr>
          <w:rFonts w:eastAsia="Calibri"/>
          <w:bCs/>
          <w:sz w:val="20"/>
          <w:szCs w:val="20"/>
        </w:rPr>
        <w:t>т</w:t>
      </w:r>
      <w:r w:rsidRPr="003A70F4">
        <w:rPr>
          <w:rFonts w:eastAsia="Calibri"/>
          <w:bCs/>
          <w:sz w:val="20"/>
          <w:szCs w:val="20"/>
        </w:rPr>
        <w:t xml:space="preserve">вом публичного предложения </w:t>
      </w:r>
      <w:r w:rsidRPr="003A70F4">
        <w:rPr>
          <w:rFonts w:eastAsia="Calibri"/>
          <w:sz w:val="20"/>
          <w:szCs w:val="20"/>
        </w:rPr>
        <w:t>с открытой формой подачи предложений о приобретении муниципального имущества, провод</w:t>
      </w:r>
      <w:r w:rsidRPr="003A70F4">
        <w:rPr>
          <w:rFonts w:eastAsia="Calibri"/>
          <w:sz w:val="20"/>
          <w:szCs w:val="20"/>
        </w:rPr>
        <w:t>и</w:t>
      </w:r>
      <w:r w:rsidRPr="003A70F4">
        <w:rPr>
          <w:rFonts w:eastAsia="Calibri"/>
          <w:sz w:val="20"/>
          <w:szCs w:val="20"/>
        </w:rPr>
        <w:t>мой организатором аукциона (Продавцом) – администрацией Куйбышевского района на основании постановления администрации Куйбышевск</w:t>
      </w:r>
      <w:r w:rsidRPr="003A70F4">
        <w:rPr>
          <w:rFonts w:eastAsia="Calibri"/>
          <w:sz w:val="20"/>
          <w:szCs w:val="20"/>
        </w:rPr>
        <w:t>о</w:t>
      </w:r>
      <w:r w:rsidRPr="003A70F4">
        <w:rPr>
          <w:rFonts w:eastAsia="Calibri"/>
          <w:sz w:val="20"/>
          <w:szCs w:val="20"/>
        </w:rPr>
        <w:t>го района от 15.02.2013 № 183 «Об утверждении условий приватизации муниципальн</w:t>
      </w:r>
      <w:r w:rsidRPr="003A70F4">
        <w:rPr>
          <w:rFonts w:eastAsia="Calibri"/>
          <w:sz w:val="20"/>
          <w:szCs w:val="20"/>
        </w:rPr>
        <w:t>о</w:t>
      </w:r>
      <w:r w:rsidRPr="003A70F4">
        <w:rPr>
          <w:rFonts w:eastAsia="Calibri"/>
          <w:sz w:val="20"/>
          <w:szCs w:val="20"/>
        </w:rPr>
        <w:t>го имущества  Куйбышевского района» по адресу:  Новосибирская область, г. Куйбышев, ул. Кра</w:t>
      </w:r>
      <w:r w:rsidRPr="003A70F4">
        <w:rPr>
          <w:rFonts w:eastAsia="Calibri"/>
          <w:sz w:val="20"/>
          <w:szCs w:val="20"/>
        </w:rPr>
        <w:t>с</w:t>
      </w:r>
      <w:r w:rsidRPr="003A70F4">
        <w:rPr>
          <w:rFonts w:eastAsia="Calibri"/>
          <w:sz w:val="20"/>
          <w:szCs w:val="20"/>
        </w:rPr>
        <w:t>кома, 37, каб. №18 по продаже:</w:t>
      </w:r>
    </w:p>
    <w:p w:rsidR="003A70F4" w:rsidRPr="003A70F4" w:rsidRDefault="003A70F4" w:rsidP="003A70F4">
      <w:pPr>
        <w:pStyle w:val="23"/>
        <w:ind w:firstLine="567"/>
        <w:jc w:val="both"/>
      </w:pPr>
      <w:r w:rsidRPr="003A70F4">
        <w:t>здания специальной (коррекционной) общеобразовательной школы-интерната для неслышащих, назначение нежилое, общей площадью 222,3 кв.м., кадастровый номер 54:34:012319:0009:11177, расположенное по адресу: Новосибирская область, г. Куйбышев, ул. Кра</w:t>
      </w:r>
      <w:r w:rsidRPr="003A70F4">
        <w:t>с</w:t>
      </w:r>
      <w:r w:rsidRPr="003A70F4">
        <w:t>кома, дом 25,</w:t>
      </w:r>
    </w:p>
    <w:p w:rsidR="003A70F4" w:rsidRPr="003A70F4" w:rsidRDefault="003A70F4" w:rsidP="003A70F4">
      <w:pPr>
        <w:pStyle w:val="23"/>
        <w:ind w:firstLine="567"/>
        <w:jc w:val="both"/>
      </w:pPr>
      <w:r w:rsidRPr="003A70F4">
        <w:t xml:space="preserve">начальной ценой продажи, включая НДС, 2300471 </w:t>
      </w:r>
      <w:r w:rsidRPr="003A70F4">
        <w:rPr>
          <w:bCs/>
          <w:i/>
        </w:rPr>
        <w:t>(Два милли</w:t>
      </w:r>
      <w:r w:rsidRPr="003A70F4">
        <w:rPr>
          <w:bCs/>
          <w:i/>
        </w:rPr>
        <w:t>о</w:t>
      </w:r>
      <w:r w:rsidRPr="003A70F4">
        <w:rPr>
          <w:bCs/>
          <w:i/>
        </w:rPr>
        <w:t>на триста  тысяч четыреста семьдесят один)</w:t>
      </w:r>
      <w:r w:rsidRPr="003A70F4">
        <w:t xml:space="preserve"> рубль </w:t>
      </w:r>
      <w:r w:rsidRPr="003A70F4">
        <w:rPr>
          <w:i/>
        </w:rPr>
        <w:t>00</w:t>
      </w:r>
      <w:r w:rsidRPr="003A70F4">
        <w:t xml:space="preserve"> к</w:t>
      </w:r>
      <w:r w:rsidRPr="003A70F4">
        <w:t>о</w:t>
      </w:r>
      <w:r w:rsidRPr="003A70F4">
        <w:t>пеек</w:t>
      </w:r>
    </w:p>
    <w:p w:rsidR="003A70F4" w:rsidRPr="003A70F4" w:rsidRDefault="003A70F4" w:rsidP="003A70F4">
      <w:pPr>
        <w:spacing w:after="0" w:line="240" w:lineRule="auto"/>
        <w:jc w:val="both"/>
        <w:rPr>
          <w:rFonts w:eastAsia="Calibri"/>
          <w:sz w:val="20"/>
          <w:szCs w:val="20"/>
        </w:rPr>
      </w:pPr>
      <w:r w:rsidRPr="003A70F4">
        <w:rPr>
          <w:rFonts w:eastAsia="Calibri"/>
          <w:bCs/>
          <w:sz w:val="20"/>
          <w:szCs w:val="20"/>
        </w:rPr>
        <w:t xml:space="preserve">         с одновременным отчуждением  земельного участка </w:t>
      </w:r>
      <w:r w:rsidRPr="003A70F4">
        <w:rPr>
          <w:rFonts w:eastAsia="Calibri"/>
          <w:sz w:val="20"/>
          <w:szCs w:val="20"/>
        </w:rPr>
        <w:t>из земель населенных пунктов, рыночной стоимостью 207582 (</w:t>
      </w:r>
      <w:r w:rsidRPr="003A70F4">
        <w:rPr>
          <w:rFonts w:eastAsia="Calibri"/>
          <w:i/>
          <w:sz w:val="20"/>
          <w:szCs w:val="20"/>
        </w:rPr>
        <w:t>Двести семь тысяч пятьсот восемьд</w:t>
      </w:r>
      <w:r w:rsidRPr="003A70F4">
        <w:rPr>
          <w:rFonts w:eastAsia="Calibri"/>
          <w:i/>
          <w:sz w:val="20"/>
          <w:szCs w:val="20"/>
        </w:rPr>
        <w:t>е</w:t>
      </w:r>
      <w:r w:rsidRPr="003A70F4">
        <w:rPr>
          <w:rFonts w:eastAsia="Calibri"/>
          <w:i/>
          <w:sz w:val="20"/>
          <w:szCs w:val="20"/>
        </w:rPr>
        <w:t>сят два</w:t>
      </w:r>
      <w:r w:rsidRPr="003A70F4">
        <w:rPr>
          <w:rFonts w:eastAsia="Calibri"/>
          <w:sz w:val="20"/>
          <w:szCs w:val="20"/>
        </w:rPr>
        <w:t xml:space="preserve">) рубля </w:t>
      </w:r>
      <w:r w:rsidRPr="003A70F4">
        <w:rPr>
          <w:rFonts w:eastAsia="Calibri"/>
          <w:i/>
          <w:sz w:val="20"/>
          <w:szCs w:val="20"/>
        </w:rPr>
        <w:t xml:space="preserve">00 </w:t>
      </w:r>
      <w:r w:rsidRPr="003A70F4">
        <w:rPr>
          <w:rFonts w:eastAsia="Calibri"/>
          <w:sz w:val="20"/>
          <w:szCs w:val="20"/>
        </w:rPr>
        <w:t>копеек, площадью 391 кв.м., с кадастровым номером: 54:34:012319:80, расположенный по адресу: Новосибирская область, г. Куйбышев, улица Краск</w:t>
      </w:r>
      <w:r w:rsidRPr="003A70F4">
        <w:rPr>
          <w:rFonts w:eastAsia="Calibri"/>
          <w:sz w:val="20"/>
          <w:szCs w:val="20"/>
        </w:rPr>
        <w:t>о</w:t>
      </w:r>
      <w:r w:rsidRPr="003A70F4">
        <w:rPr>
          <w:rFonts w:eastAsia="Calibri"/>
          <w:sz w:val="20"/>
          <w:szCs w:val="20"/>
        </w:rPr>
        <w:t>ма, 25</w:t>
      </w:r>
      <w:r w:rsidRPr="003A70F4">
        <w:rPr>
          <w:rFonts w:eastAsia="Calibri"/>
          <w:bCs/>
          <w:sz w:val="20"/>
          <w:szCs w:val="20"/>
        </w:rPr>
        <w:t>,</w:t>
      </w:r>
    </w:p>
    <w:p w:rsidR="003A70F4" w:rsidRPr="003A70F4" w:rsidRDefault="003A70F4" w:rsidP="003A70F4">
      <w:pPr>
        <w:pStyle w:val="23"/>
        <w:ind w:firstLine="567"/>
        <w:jc w:val="both"/>
      </w:pPr>
      <w:r w:rsidRPr="003A70F4">
        <w:t xml:space="preserve">     заявок не пост</w:t>
      </w:r>
      <w:r w:rsidRPr="003A70F4">
        <w:t>у</w:t>
      </w:r>
      <w:r w:rsidRPr="003A70F4">
        <w:t>пило (0 (Ноль)).</w:t>
      </w:r>
    </w:p>
    <w:p w:rsidR="003A70F4" w:rsidRPr="003A70F4" w:rsidRDefault="003A70F4" w:rsidP="003A70F4">
      <w:pPr>
        <w:spacing w:after="0" w:line="240" w:lineRule="auto"/>
        <w:ind w:firstLine="709"/>
        <w:jc w:val="both"/>
        <w:rPr>
          <w:rFonts w:eastAsia="Calibri"/>
          <w:sz w:val="20"/>
          <w:szCs w:val="20"/>
        </w:rPr>
      </w:pPr>
      <w:r w:rsidRPr="003A70F4">
        <w:rPr>
          <w:rFonts w:eastAsia="Calibri"/>
          <w:sz w:val="20"/>
          <w:szCs w:val="20"/>
        </w:rPr>
        <w:t xml:space="preserve">В связи с отсутствием заявок участники продажи </w:t>
      </w:r>
      <w:r w:rsidRPr="003A70F4">
        <w:rPr>
          <w:rFonts w:eastAsia="Calibri"/>
          <w:bCs/>
          <w:sz w:val="20"/>
          <w:szCs w:val="20"/>
        </w:rPr>
        <w:t xml:space="preserve">муниципального имущества посредством публичного предложения </w:t>
      </w:r>
      <w:r w:rsidRPr="003A70F4">
        <w:rPr>
          <w:rFonts w:eastAsia="Calibri"/>
          <w:sz w:val="20"/>
          <w:szCs w:val="20"/>
        </w:rPr>
        <w:t>с открытой формой подачи предложений о приобрет</w:t>
      </w:r>
      <w:r w:rsidRPr="003A70F4">
        <w:rPr>
          <w:rFonts w:eastAsia="Calibri"/>
          <w:sz w:val="20"/>
          <w:szCs w:val="20"/>
        </w:rPr>
        <w:t>е</w:t>
      </w:r>
      <w:r w:rsidRPr="003A70F4">
        <w:rPr>
          <w:rFonts w:eastAsia="Calibri"/>
          <w:sz w:val="20"/>
          <w:szCs w:val="20"/>
        </w:rPr>
        <w:t xml:space="preserve">нии муниципального имущества не определены. </w:t>
      </w:r>
    </w:p>
    <w:p w:rsidR="003A70F4" w:rsidRPr="003A70F4" w:rsidRDefault="003A70F4" w:rsidP="003A70F4">
      <w:pPr>
        <w:spacing w:after="0" w:line="240" w:lineRule="auto"/>
        <w:ind w:firstLine="709"/>
        <w:jc w:val="both"/>
        <w:rPr>
          <w:rFonts w:eastAsia="Calibri"/>
          <w:b/>
          <w:sz w:val="20"/>
          <w:szCs w:val="20"/>
        </w:rPr>
      </w:pPr>
      <w:r w:rsidRPr="003A70F4">
        <w:rPr>
          <w:rFonts w:eastAsia="Calibri"/>
          <w:sz w:val="20"/>
          <w:szCs w:val="20"/>
        </w:rPr>
        <w:t xml:space="preserve">Продажа </w:t>
      </w:r>
      <w:r w:rsidRPr="003A70F4">
        <w:rPr>
          <w:rFonts w:eastAsia="Calibri"/>
          <w:bCs/>
          <w:sz w:val="20"/>
          <w:szCs w:val="20"/>
        </w:rPr>
        <w:t>муниципального имущества посредс</w:t>
      </w:r>
      <w:r w:rsidRPr="003A70F4">
        <w:rPr>
          <w:rFonts w:eastAsia="Calibri"/>
          <w:bCs/>
          <w:sz w:val="20"/>
          <w:szCs w:val="20"/>
        </w:rPr>
        <w:t>т</w:t>
      </w:r>
      <w:r w:rsidRPr="003A70F4">
        <w:rPr>
          <w:rFonts w:eastAsia="Calibri"/>
          <w:bCs/>
          <w:sz w:val="20"/>
          <w:szCs w:val="20"/>
        </w:rPr>
        <w:t xml:space="preserve">вом публичного предложения </w:t>
      </w:r>
      <w:r w:rsidRPr="003A70F4">
        <w:rPr>
          <w:rFonts w:eastAsia="Calibri"/>
          <w:sz w:val="20"/>
          <w:szCs w:val="20"/>
        </w:rPr>
        <w:t xml:space="preserve">с открытой формой подачи предложений о приобретении муниципального имущества признана </w:t>
      </w:r>
      <w:r w:rsidRPr="003A70F4">
        <w:rPr>
          <w:rFonts w:eastAsia="Calibri"/>
          <w:b/>
          <w:sz w:val="20"/>
          <w:szCs w:val="20"/>
        </w:rPr>
        <w:t>несостоя</w:t>
      </w:r>
      <w:r w:rsidRPr="003A70F4">
        <w:rPr>
          <w:rFonts w:eastAsia="Calibri"/>
          <w:b/>
          <w:sz w:val="20"/>
          <w:szCs w:val="20"/>
        </w:rPr>
        <w:t>в</w:t>
      </w:r>
      <w:r w:rsidRPr="003A70F4">
        <w:rPr>
          <w:rFonts w:eastAsia="Calibri"/>
          <w:b/>
          <w:sz w:val="20"/>
          <w:szCs w:val="20"/>
        </w:rPr>
        <w:t>шейся.</w:t>
      </w:r>
    </w:p>
    <w:p w:rsidR="003A70F4" w:rsidRDefault="003A70F4" w:rsidP="0066344B">
      <w:pPr>
        <w:jc w:val="both"/>
        <w:rPr>
          <w:rFonts w:eastAsia="Calibri"/>
        </w:rPr>
      </w:pPr>
    </w:p>
    <w:p w:rsidR="0066344B" w:rsidRPr="0066344B" w:rsidRDefault="0066344B" w:rsidP="0066344B">
      <w:pPr>
        <w:spacing w:after="0" w:line="240" w:lineRule="auto"/>
        <w:jc w:val="both"/>
        <w:rPr>
          <w:rFonts w:eastAsia="Calibri"/>
          <w:sz w:val="20"/>
          <w:szCs w:val="20"/>
        </w:rPr>
      </w:pPr>
    </w:p>
    <w:p w:rsidR="0066344B" w:rsidRPr="0066344B" w:rsidRDefault="0066344B" w:rsidP="0066344B">
      <w:pPr>
        <w:spacing w:after="0" w:line="240" w:lineRule="auto"/>
        <w:jc w:val="both"/>
        <w:rPr>
          <w:rFonts w:eastAsia="Calibri"/>
          <w:sz w:val="20"/>
          <w:szCs w:val="20"/>
        </w:rPr>
      </w:pPr>
    </w:p>
    <w:p w:rsidR="0066344B" w:rsidRDefault="0066344B" w:rsidP="00D83481">
      <w:pPr>
        <w:spacing w:after="0" w:line="240" w:lineRule="auto"/>
        <w:jc w:val="both"/>
        <w:rPr>
          <w:sz w:val="20"/>
          <w:szCs w:val="20"/>
        </w:rPr>
      </w:pPr>
    </w:p>
    <w:p w:rsidR="00D83481" w:rsidRPr="00D83481" w:rsidRDefault="00D83481" w:rsidP="00D83481">
      <w:pPr>
        <w:spacing w:after="0" w:line="240" w:lineRule="auto"/>
        <w:jc w:val="both"/>
        <w:rPr>
          <w:rFonts w:eastAsia="Calibri"/>
          <w:sz w:val="20"/>
          <w:szCs w:val="20"/>
        </w:rPr>
      </w:pPr>
    </w:p>
    <w:p w:rsidR="00D83481" w:rsidRPr="00D83481" w:rsidRDefault="00D83481" w:rsidP="00D83481">
      <w:pPr>
        <w:spacing w:after="0" w:line="240" w:lineRule="auto"/>
        <w:jc w:val="both"/>
        <w:rPr>
          <w:rFonts w:eastAsia="Calibri"/>
          <w:sz w:val="20"/>
          <w:szCs w:val="20"/>
        </w:rPr>
      </w:pPr>
    </w:p>
    <w:p w:rsidR="00D83481" w:rsidRDefault="00D83481" w:rsidP="00D83481">
      <w:pPr>
        <w:jc w:val="both"/>
        <w:rPr>
          <w:rFonts w:eastAsia="Calibri"/>
        </w:rPr>
      </w:pPr>
    </w:p>
    <w:p w:rsidR="00D83481" w:rsidRDefault="00D83481">
      <w:pPr>
        <w:rPr>
          <w:sz w:val="20"/>
          <w:szCs w:val="20"/>
        </w:rPr>
      </w:pPr>
    </w:p>
    <w:p w:rsidR="004243F0" w:rsidRDefault="004243F0">
      <w:pPr>
        <w:rPr>
          <w:sz w:val="20"/>
          <w:szCs w:val="20"/>
        </w:rPr>
      </w:pPr>
    </w:p>
    <w:p w:rsidR="004243F0" w:rsidRDefault="004243F0">
      <w:pPr>
        <w:rPr>
          <w:sz w:val="20"/>
          <w:szCs w:val="20"/>
        </w:rPr>
      </w:pPr>
    </w:p>
    <w:p w:rsidR="004243F0" w:rsidRDefault="004243F0">
      <w:pPr>
        <w:rPr>
          <w:sz w:val="20"/>
          <w:szCs w:val="20"/>
        </w:rPr>
      </w:pPr>
    </w:p>
    <w:p w:rsidR="004243F0" w:rsidRDefault="004243F0">
      <w:pPr>
        <w:rPr>
          <w:sz w:val="20"/>
          <w:szCs w:val="20"/>
        </w:rPr>
      </w:pPr>
    </w:p>
    <w:p w:rsidR="004243F0" w:rsidRDefault="004243F0">
      <w:pPr>
        <w:rPr>
          <w:sz w:val="20"/>
          <w:szCs w:val="20"/>
        </w:rPr>
      </w:pPr>
    </w:p>
    <w:p w:rsidR="004243F0" w:rsidRDefault="004243F0">
      <w:pPr>
        <w:rPr>
          <w:sz w:val="20"/>
          <w:szCs w:val="20"/>
        </w:rPr>
      </w:pPr>
    </w:p>
    <w:p w:rsidR="004243F0" w:rsidRDefault="004243F0" w:rsidP="004243F0">
      <w:pPr>
        <w:spacing w:line="240" w:lineRule="auto"/>
        <w:jc w:val="center"/>
        <w:rPr>
          <w:b/>
          <w:sz w:val="20"/>
        </w:rPr>
      </w:pPr>
    </w:p>
    <w:p w:rsidR="004243F0" w:rsidRDefault="004243F0" w:rsidP="004243F0">
      <w:pPr>
        <w:spacing w:line="240" w:lineRule="auto"/>
        <w:jc w:val="center"/>
        <w:rPr>
          <w:b/>
          <w:sz w:val="20"/>
        </w:rPr>
      </w:pPr>
    </w:p>
    <w:p w:rsidR="004243F0" w:rsidRDefault="004243F0" w:rsidP="004243F0">
      <w:pPr>
        <w:spacing w:line="240" w:lineRule="auto"/>
        <w:jc w:val="center"/>
        <w:rPr>
          <w:b/>
          <w:sz w:val="20"/>
        </w:rPr>
      </w:pPr>
    </w:p>
    <w:p w:rsidR="004243F0" w:rsidRDefault="004243F0" w:rsidP="004243F0">
      <w:pPr>
        <w:spacing w:line="240" w:lineRule="auto"/>
        <w:jc w:val="center"/>
        <w:rPr>
          <w:b/>
          <w:sz w:val="20"/>
        </w:rPr>
      </w:pPr>
    </w:p>
    <w:p w:rsidR="004243F0" w:rsidRDefault="004243F0" w:rsidP="004243F0">
      <w:pPr>
        <w:spacing w:line="240" w:lineRule="auto"/>
        <w:jc w:val="center"/>
        <w:rPr>
          <w:b/>
          <w:sz w:val="20"/>
        </w:rPr>
      </w:pPr>
    </w:p>
    <w:p w:rsidR="004243F0" w:rsidRDefault="004243F0" w:rsidP="004243F0">
      <w:pPr>
        <w:spacing w:line="240" w:lineRule="auto"/>
        <w:jc w:val="center"/>
        <w:rPr>
          <w:b/>
          <w:sz w:val="20"/>
        </w:rPr>
      </w:pPr>
    </w:p>
    <w:p w:rsidR="004243F0" w:rsidRDefault="004243F0" w:rsidP="004243F0">
      <w:pPr>
        <w:spacing w:line="240" w:lineRule="auto"/>
        <w:jc w:val="center"/>
        <w:rPr>
          <w:b/>
          <w:sz w:val="20"/>
        </w:rPr>
      </w:pPr>
    </w:p>
    <w:p w:rsidR="004243F0" w:rsidRDefault="004243F0" w:rsidP="004243F0">
      <w:pPr>
        <w:spacing w:line="240" w:lineRule="auto"/>
        <w:jc w:val="center"/>
        <w:rPr>
          <w:b/>
          <w:sz w:val="20"/>
        </w:rPr>
      </w:pPr>
    </w:p>
    <w:p w:rsidR="004243F0" w:rsidRDefault="004243F0" w:rsidP="004243F0">
      <w:pPr>
        <w:spacing w:after="0" w:line="240" w:lineRule="auto"/>
        <w:jc w:val="center"/>
        <w:rPr>
          <w:b/>
          <w:sz w:val="20"/>
        </w:rPr>
      </w:pPr>
    </w:p>
    <w:p w:rsidR="004243F0" w:rsidRPr="000137CA" w:rsidRDefault="004243F0" w:rsidP="004243F0">
      <w:pPr>
        <w:spacing w:after="0" w:line="240" w:lineRule="auto"/>
        <w:jc w:val="center"/>
        <w:rPr>
          <w:b/>
          <w:sz w:val="20"/>
        </w:rPr>
      </w:pPr>
      <w:r w:rsidRPr="000137CA">
        <w:rPr>
          <w:b/>
          <w:sz w:val="20"/>
        </w:rPr>
        <w:t xml:space="preserve">Учредитель: </w:t>
      </w:r>
    </w:p>
    <w:p w:rsidR="004243F0" w:rsidRPr="000137CA" w:rsidRDefault="004243F0" w:rsidP="004243F0">
      <w:pPr>
        <w:spacing w:after="0" w:line="240" w:lineRule="auto"/>
        <w:jc w:val="center"/>
        <w:rPr>
          <w:b/>
          <w:sz w:val="20"/>
        </w:rPr>
      </w:pPr>
    </w:p>
    <w:p w:rsidR="004243F0" w:rsidRPr="000137CA" w:rsidRDefault="004243F0" w:rsidP="004243F0">
      <w:pPr>
        <w:spacing w:after="0" w:line="240" w:lineRule="auto"/>
        <w:jc w:val="center"/>
        <w:rPr>
          <w:sz w:val="20"/>
        </w:rPr>
      </w:pPr>
      <w:r w:rsidRPr="000137CA">
        <w:rPr>
          <w:sz w:val="20"/>
        </w:rPr>
        <w:t>администрация Куйбышевского района Новосибирской области</w:t>
      </w:r>
    </w:p>
    <w:p w:rsidR="004243F0" w:rsidRPr="000137CA" w:rsidRDefault="004243F0" w:rsidP="004243F0">
      <w:pPr>
        <w:spacing w:after="0" w:line="240" w:lineRule="auto"/>
        <w:jc w:val="center"/>
        <w:rPr>
          <w:sz w:val="20"/>
        </w:rPr>
      </w:pPr>
    </w:p>
    <w:p w:rsidR="004243F0" w:rsidRPr="000137CA" w:rsidRDefault="004243F0" w:rsidP="004243F0">
      <w:pPr>
        <w:spacing w:after="0" w:line="240" w:lineRule="auto"/>
        <w:jc w:val="center"/>
        <w:rPr>
          <w:b/>
          <w:sz w:val="20"/>
        </w:rPr>
      </w:pPr>
    </w:p>
    <w:p w:rsidR="004243F0" w:rsidRPr="000137CA" w:rsidRDefault="004243F0" w:rsidP="004243F0">
      <w:pPr>
        <w:spacing w:after="0" w:line="240" w:lineRule="auto"/>
        <w:jc w:val="center"/>
        <w:rPr>
          <w:b/>
          <w:sz w:val="20"/>
        </w:rPr>
      </w:pPr>
    </w:p>
    <w:p w:rsidR="004243F0" w:rsidRPr="000137CA" w:rsidRDefault="004243F0" w:rsidP="004243F0">
      <w:pPr>
        <w:spacing w:after="0" w:line="240" w:lineRule="auto"/>
        <w:jc w:val="center"/>
        <w:rPr>
          <w:b/>
          <w:sz w:val="20"/>
        </w:rPr>
      </w:pPr>
    </w:p>
    <w:p w:rsidR="004243F0" w:rsidRPr="000137CA" w:rsidRDefault="004243F0" w:rsidP="004243F0">
      <w:pPr>
        <w:spacing w:after="0" w:line="240" w:lineRule="auto"/>
        <w:jc w:val="center"/>
        <w:rPr>
          <w:b/>
          <w:sz w:val="20"/>
        </w:rPr>
      </w:pPr>
      <w:r w:rsidRPr="000137CA">
        <w:rPr>
          <w:b/>
          <w:sz w:val="20"/>
        </w:rPr>
        <w:t>Редакционный совет:</w:t>
      </w:r>
    </w:p>
    <w:p w:rsidR="004243F0" w:rsidRPr="000137CA" w:rsidRDefault="004243F0" w:rsidP="004243F0">
      <w:pPr>
        <w:spacing w:after="0" w:line="240" w:lineRule="auto"/>
        <w:jc w:val="center"/>
        <w:rPr>
          <w:b/>
          <w:sz w:val="20"/>
        </w:rPr>
      </w:pPr>
    </w:p>
    <w:p w:rsidR="004243F0" w:rsidRPr="000137CA" w:rsidRDefault="004243F0" w:rsidP="004243F0">
      <w:pPr>
        <w:spacing w:after="0" w:line="240" w:lineRule="auto"/>
        <w:jc w:val="center"/>
        <w:rPr>
          <w:sz w:val="20"/>
        </w:rPr>
      </w:pPr>
      <w:r w:rsidRPr="000137CA">
        <w:rPr>
          <w:sz w:val="20"/>
        </w:rPr>
        <w:t>Функ В.А.</w:t>
      </w:r>
    </w:p>
    <w:p w:rsidR="004243F0" w:rsidRPr="000137CA" w:rsidRDefault="004243F0" w:rsidP="004243F0">
      <w:pPr>
        <w:spacing w:after="0" w:line="240" w:lineRule="auto"/>
        <w:jc w:val="center"/>
        <w:rPr>
          <w:sz w:val="20"/>
        </w:rPr>
      </w:pPr>
      <w:r w:rsidRPr="000137CA">
        <w:rPr>
          <w:sz w:val="20"/>
        </w:rPr>
        <w:t>(председатель редакционного совета)</w:t>
      </w:r>
    </w:p>
    <w:p w:rsidR="004243F0" w:rsidRPr="000137CA" w:rsidRDefault="004243F0" w:rsidP="004243F0">
      <w:pPr>
        <w:spacing w:after="0" w:line="240" w:lineRule="auto"/>
        <w:jc w:val="center"/>
        <w:rPr>
          <w:sz w:val="20"/>
        </w:rPr>
      </w:pPr>
    </w:p>
    <w:p w:rsidR="004243F0" w:rsidRPr="000137CA" w:rsidRDefault="004243F0" w:rsidP="004243F0">
      <w:pPr>
        <w:spacing w:after="0" w:line="240" w:lineRule="auto"/>
        <w:jc w:val="center"/>
        <w:rPr>
          <w:sz w:val="20"/>
        </w:rPr>
      </w:pPr>
      <w:r w:rsidRPr="000137CA">
        <w:rPr>
          <w:sz w:val="20"/>
        </w:rPr>
        <w:t>Бочкарёв А.А.</w:t>
      </w:r>
    </w:p>
    <w:p w:rsidR="004243F0" w:rsidRPr="000137CA" w:rsidRDefault="004243F0" w:rsidP="004243F0">
      <w:pPr>
        <w:spacing w:after="0" w:line="240" w:lineRule="auto"/>
        <w:jc w:val="center"/>
        <w:rPr>
          <w:sz w:val="20"/>
        </w:rPr>
      </w:pPr>
      <w:r w:rsidRPr="000137CA">
        <w:rPr>
          <w:sz w:val="20"/>
        </w:rPr>
        <w:t>(заместитель председателя редакционного совета)</w:t>
      </w:r>
    </w:p>
    <w:p w:rsidR="004243F0" w:rsidRPr="000137CA" w:rsidRDefault="004243F0" w:rsidP="004243F0">
      <w:pPr>
        <w:spacing w:after="0" w:line="240" w:lineRule="auto"/>
        <w:jc w:val="center"/>
        <w:rPr>
          <w:sz w:val="20"/>
        </w:rPr>
      </w:pPr>
    </w:p>
    <w:p w:rsidR="004243F0" w:rsidRPr="000137CA" w:rsidRDefault="004243F0" w:rsidP="004243F0">
      <w:pPr>
        <w:spacing w:after="0" w:line="240" w:lineRule="auto"/>
        <w:jc w:val="center"/>
        <w:rPr>
          <w:sz w:val="20"/>
        </w:rPr>
      </w:pPr>
      <w:r w:rsidRPr="000137CA">
        <w:rPr>
          <w:sz w:val="20"/>
        </w:rPr>
        <w:t>Кухта Н.В.</w:t>
      </w:r>
    </w:p>
    <w:p w:rsidR="004243F0" w:rsidRPr="000137CA" w:rsidRDefault="004243F0" w:rsidP="004243F0">
      <w:pPr>
        <w:spacing w:after="0" w:line="240" w:lineRule="auto"/>
        <w:jc w:val="center"/>
        <w:rPr>
          <w:sz w:val="20"/>
        </w:rPr>
      </w:pPr>
      <w:r w:rsidRPr="000137CA">
        <w:rPr>
          <w:sz w:val="20"/>
        </w:rPr>
        <w:t>(секретарь редакционного совета)</w:t>
      </w:r>
    </w:p>
    <w:p w:rsidR="004243F0" w:rsidRPr="000137CA" w:rsidRDefault="004243F0" w:rsidP="004243F0">
      <w:pPr>
        <w:spacing w:after="0" w:line="240" w:lineRule="auto"/>
        <w:jc w:val="center"/>
        <w:rPr>
          <w:sz w:val="20"/>
        </w:rPr>
      </w:pPr>
    </w:p>
    <w:p w:rsidR="004243F0" w:rsidRPr="000137CA" w:rsidRDefault="004243F0" w:rsidP="004243F0">
      <w:pPr>
        <w:spacing w:after="0" w:line="240" w:lineRule="auto"/>
        <w:jc w:val="center"/>
        <w:rPr>
          <w:sz w:val="20"/>
        </w:rPr>
      </w:pPr>
      <w:r w:rsidRPr="000137CA">
        <w:rPr>
          <w:sz w:val="20"/>
        </w:rPr>
        <w:t>Караваев О.В.</w:t>
      </w:r>
    </w:p>
    <w:p w:rsidR="004243F0" w:rsidRPr="000137CA" w:rsidRDefault="004243F0" w:rsidP="004243F0">
      <w:pPr>
        <w:spacing w:after="0" w:line="240" w:lineRule="auto"/>
        <w:jc w:val="center"/>
        <w:rPr>
          <w:sz w:val="20"/>
        </w:rPr>
      </w:pPr>
      <w:r w:rsidRPr="000137CA">
        <w:rPr>
          <w:sz w:val="20"/>
        </w:rPr>
        <w:t>Мусатов А.М.</w:t>
      </w:r>
    </w:p>
    <w:p w:rsidR="004243F0" w:rsidRPr="000137CA" w:rsidRDefault="004243F0" w:rsidP="004243F0">
      <w:pPr>
        <w:spacing w:after="0" w:line="240" w:lineRule="auto"/>
        <w:jc w:val="center"/>
        <w:rPr>
          <w:sz w:val="20"/>
        </w:rPr>
      </w:pPr>
      <w:r w:rsidRPr="000137CA">
        <w:rPr>
          <w:sz w:val="20"/>
        </w:rPr>
        <w:t>Конев В.А.</w:t>
      </w:r>
    </w:p>
    <w:p w:rsidR="004243F0" w:rsidRPr="000137CA" w:rsidRDefault="004243F0" w:rsidP="004243F0">
      <w:pPr>
        <w:spacing w:after="0" w:line="240" w:lineRule="auto"/>
        <w:jc w:val="center"/>
        <w:rPr>
          <w:sz w:val="20"/>
        </w:rPr>
      </w:pPr>
      <w:r w:rsidRPr="000137CA">
        <w:rPr>
          <w:sz w:val="20"/>
        </w:rPr>
        <w:t>Дак Ю.А.</w:t>
      </w:r>
    </w:p>
    <w:p w:rsidR="004243F0" w:rsidRPr="000137CA" w:rsidRDefault="004243F0" w:rsidP="004243F0">
      <w:pPr>
        <w:spacing w:after="0" w:line="240" w:lineRule="auto"/>
        <w:jc w:val="center"/>
        <w:rPr>
          <w:sz w:val="20"/>
        </w:rPr>
      </w:pPr>
      <w:r w:rsidRPr="000137CA">
        <w:rPr>
          <w:sz w:val="20"/>
        </w:rPr>
        <w:t>Пономарёва Г.И.</w:t>
      </w:r>
    </w:p>
    <w:p w:rsidR="004243F0" w:rsidRPr="000137CA" w:rsidRDefault="004243F0" w:rsidP="004243F0">
      <w:pPr>
        <w:spacing w:after="0" w:line="240" w:lineRule="auto"/>
        <w:jc w:val="center"/>
        <w:rPr>
          <w:sz w:val="20"/>
        </w:rPr>
      </w:pPr>
      <w:r w:rsidRPr="000137CA">
        <w:rPr>
          <w:sz w:val="20"/>
        </w:rPr>
        <w:t>Лерх В.А.</w:t>
      </w:r>
    </w:p>
    <w:p w:rsidR="004243F0" w:rsidRPr="000137CA" w:rsidRDefault="004243F0" w:rsidP="004243F0">
      <w:pPr>
        <w:spacing w:after="0" w:line="240" w:lineRule="auto"/>
        <w:rPr>
          <w:sz w:val="20"/>
        </w:rPr>
      </w:pPr>
    </w:p>
    <w:p w:rsidR="004243F0" w:rsidRPr="000137CA" w:rsidRDefault="004243F0" w:rsidP="004243F0">
      <w:pPr>
        <w:spacing w:after="0" w:line="240" w:lineRule="auto"/>
        <w:rPr>
          <w:sz w:val="20"/>
        </w:rPr>
      </w:pPr>
    </w:p>
    <w:p w:rsidR="004243F0" w:rsidRPr="000137CA" w:rsidRDefault="004243F0" w:rsidP="004243F0">
      <w:pPr>
        <w:spacing w:after="0" w:line="240" w:lineRule="auto"/>
        <w:jc w:val="center"/>
        <w:rPr>
          <w:b/>
          <w:sz w:val="20"/>
        </w:rPr>
      </w:pPr>
      <w:r w:rsidRPr="000137CA">
        <w:rPr>
          <w:b/>
          <w:sz w:val="20"/>
        </w:rPr>
        <w:t>Адрес издателя:</w:t>
      </w:r>
    </w:p>
    <w:p w:rsidR="004243F0" w:rsidRPr="000137CA" w:rsidRDefault="004243F0" w:rsidP="004243F0">
      <w:pPr>
        <w:spacing w:after="0" w:line="240" w:lineRule="auto"/>
        <w:rPr>
          <w:sz w:val="20"/>
        </w:rPr>
      </w:pPr>
    </w:p>
    <w:p w:rsidR="004243F0" w:rsidRPr="000137CA" w:rsidRDefault="004243F0" w:rsidP="004243F0">
      <w:pPr>
        <w:spacing w:after="0" w:line="240" w:lineRule="auto"/>
        <w:jc w:val="center"/>
        <w:rPr>
          <w:sz w:val="20"/>
        </w:rPr>
      </w:pPr>
      <w:r w:rsidRPr="000137CA">
        <w:rPr>
          <w:sz w:val="20"/>
        </w:rPr>
        <w:t>632387  город Куйбышев, ул. Краскома, 37</w:t>
      </w:r>
    </w:p>
    <w:p w:rsidR="004243F0" w:rsidRPr="000137CA" w:rsidRDefault="004243F0" w:rsidP="004243F0">
      <w:pPr>
        <w:spacing w:after="0" w:line="240" w:lineRule="auto"/>
        <w:jc w:val="center"/>
        <w:rPr>
          <w:sz w:val="20"/>
        </w:rPr>
      </w:pPr>
      <w:r w:rsidRPr="000137CA">
        <w:rPr>
          <w:sz w:val="20"/>
        </w:rPr>
        <w:t>Тел. 50-789, факс 50-798</w:t>
      </w:r>
    </w:p>
    <w:p w:rsidR="004243F0" w:rsidRPr="000137CA" w:rsidRDefault="004243F0" w:rsidP="004243F0">
      <w:pPr>
        <w:spacing w:after="0" w:line="240" w:lineRule="auto"/>
        <w:jc w:val="center"/>
        <w:rPr>
          <w:sz w:val="20"/>
        </w:rPr>
      </w:pPr>
      <w:r w:rsidRPr="000137CA">
        <w:rPr>
          <w:sz w:val="20"/>
          <w:lang w:val="en-US"/>
        </w:rPr>
        <w:t>e</w:t>
      </w:r>
      <w:r w:rsidRPr="000137CA">
        <w:rPr>
          <w:sz w:val="20"/>
        </w:rPr>
        <w:t>-</w:t>
      </w:r>
      <w:r w:rsidRPr="000137CA">
        <w:rPr>
          <w:sz w:val="20"/>
          <w:lang w:val="en-US"/>
        </w:rPr>
        <w:t>mail</w:t>
      </w:r>
      <w:r w:rsidRPr="000137CA">
        <w:rPr>
          <w:sz w:val="20"/>
        </w:rPr>
        <w:t xml:space="preserve">: </w:t>
      </w:r>
      <w:r w:rsidRPr="000137CA">
        <w:rPr>
          <w:sz w:val="20"/>
          <w:lang w:val="en-US"/>
        </w:rPr>
        <w:t>kainsk</w:t>
      </w:r>
      <w:r w:rsidRPr="000137CA">
        <w:rPr>
          <w:sz w:val="20"/>
        </w:rPr>
        <w:t>@</w:t>
      </w:r>
      <w:r w:rsidRPr="000137CA">
        <w:rPr>
          <w:sz w:val="20"/>
          <w:lang w:val="en-US"/>
        </w:rPr>
        <w:t>sibmail</w:t>
      </w:r>
      <w:r w:rsidRPr="000137CA">
        <w:rPr>
          <w:sz w:val="20"/>
        </w:rPr>
        <w:t>.</w:t>
      </w:r>
      <w:r w:rsidRPr="000137CA">
        <w:rPr>
          <w:sz w:val="20"/>
          <w:lang w:val="en-US"/>
        </w:rPr>
        <w:t>ru</w:t>
      </w:r>
      <w:r w:rsidRPr="000137CA">
        <w:rPr>
          <w:sz w:val="20"/>
        </w:rPr>
        <w:t xml:space="preserve"> </w:t>
      </w:r>
    </w:p>
    <w:p w:rsidR="004243F0" w:rsidRPr="000137CA" w:rsidRDefault="004243F0" w:rsidP="004243F0">
      <w:pPr>
        <w:spacing w:after="0" w:line="240" w:lineRule="auto"/>
        <w:jc w:val="center"/>
        <w:rPr>
          <w:sz w:val="20"/>
        </w:rPr>
      </w:pPr>
    </w:p>
    <w:p w:rsidR="004243F0" w:rsidRPr="000137CA" w:rsidRDefault="004243F0" w:rsidP="004243F0">
      <w:pPr>
        <w:spacing w:after="0" w:line="240" w:lineRule="auto"/>
        <w:jc w:val="center"/>
        <w:rPr>
          <w:sz w:val="20"/>
        </w:rPr>
      </w:pPr>
    </w:p>
    <w:p w:rsidR="004243F0" w:rsidRDefault="004243F0" w:rsidP="004243F0">
      <w:pPr>
        <w:spacing w:after="0" w:line="240" w:lineRule="auto"/>
        <w:jc w:val="center"/>
        <w:rPr>
          <w:sz w:val="20"/>
        </w:rPr>
      </w:pPr>
      <w:r w:rsidRPr="000137CA">
        <w:rPr>
          <w:sz w:val="20"/>
        </w:rPr>
        <w:t xml:space="preserve">Тираж 25 экземпляров </w:t>
      </w:r>
    </w:p>
    <w:p w:rsidR="004243F0" w:rsidRPr="00D83481" w:rsidRDefault="004243F0" w:rsidP="004243F0">
      <w:pPr>
        <w:spacing w:after="0" w:line="240" w:lineRule="auto"/>
        <w:rPr>
          <w:sz w:val="20"/>
          <w:szCs w:val="20"/>
        </w:rPr>
      </w:pPr>
    </w:p>
    <w:p w:rsidR="004243F0" w:rsidRPr="00D83481" w:rsidRDefault="004243F0">
      <w:pPr>
        <w:spacing w:after="0" w:line="240" w:lineRule="auto"/>
        <w:rPr>
          <w:sz w:val="20"/>
          <w:szCs w:val="20"/>
        </w:rPr>
      </w:pPr>
    </w:p>
    <w:sectPr w:rsidR="004243F0" w:rsidRPr="00D83481" w:rsidSect="00DF308E">
      <w:footerReference w:type="default" r:id="rId9"/>
      <w:pgSz w:w="11906" w:h="16838"/>
      <w:pgMar w:top="709" w:right="707" w:bottom="1134" w:left="851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A3AF0" w:rsidRDefault="004A3AF0" w:rsidP="00DF308E">
      <w:pPr>
        <w:spacing w:after="0" w:line="240" w:lineRule="auto"/>
      </w:pPr>
      <w:r>
        <w:separator/>
      </w:r>
    </w:p>
  </w:endnote>
  <w:endnote w:type="continuationSeparator" w:id="0">
    <w:p w:rsidR="004A3AF0" w:rsidRDefault="004A3AF0" w:rsidP="00DF30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5455001"/>
      <w:docPartObj>
        <w:docPartGallery w:val="Page Numbers (Bottom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DF308E" w:rsidRDefault="00DF308E">
        <w:pPr>
          <w:pStyle w:val="af2"/>
          <w:jc w:val="center"/>
        </w:pPr>
        <w:r w:rsidRPr="00DF308E">
          <w:rPr>
            <w:rFonts w:ascii="Times New Roman" w:hAnsi="Times New Roman"/>
            <w:sz w:val="20"/>
            <w:szCs w:val="20"/>
          </w:rPr>
          <w:fldChar w:fldCharType="begin"/>
        </w:r>
        <w:r w:rsidRPr="00DF308E">
          <w:rPr>
            <w:rFonts w:ascii="Times New Roman" w:hAnsi="Times New Roman"/>
            <w:sz w:val="20"/>
            <w:szCs w:val="20"/>
          </w:rPr>
          <w:instrText xml:space="preserve"> PAGE   \* MERGEFORMAT </w:instrText>
        </w:r>
        <w:r w:rsidRPr="00DF308E">
          <w:rPr>
            <w:rFonts w:ascii="Times New Roman" w:hAnsi="Times New Roman"/>
            <w:sz w:val="20"/>
            <w:szCs w:val="20"/>
          </w:rPr>
          <w:fldChar w:fldCharType="separate"/>
        </w:r>
        <w:r w:rsidR="004243F0">
          <w:rPr>
            <w:rFonts w:ascii="Times New Roman" w:hAnsi="Times New Roman"/>
            <w:noProof/>
            <w:sz w:val="20"/>
            <w:szCs w:val="20"/>
          </w:rPr>
          <w:t>15</w:t>
        </w:r>
        <w:r w:rsidRPr="00DF308E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  <w:p w:rsidR="00DF308E" w:rsidRDefault="00DF308E">
    <w:pPr>
      <w:pStyle w:val="af2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A3AF0" w:rsidRDefault="004A3AF0" w:rsidP="00DF308E">
      <w:pPr>
        <w:spacing w:after="0" w:line="240" w:lineRule="auto"/>
      </w:pPr>
      <w:r>
        <w:separator/>
      </w:r>
    </w:p>
  </w:footnote>
  <w:footnote w:type="continuationSeparator" w:id="0">
    <w:p w:rsidR="004A3AF0" w:rsidRDefault="004A3AF0" w:rsidP="00DF308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3E5398"/>
    <w:multiLevelType w:val="singleLevel"/>
    <w:tmpl w:val="68FAE10E"/>
    <w:lvl w:ilvl="0">
      <w:start w:val="6"/>
      <w:numFmt w:val="decimal"/>
      <w:lvlText w:val="1.%1."/>
      <w:legacy w:legacy="1" w:legacySpace="0" w:legacyIndent="451"/>
      <w:lvlJc w:val="left"/>
      <w:rPr>
        <w:rFonts w:ascii="Times New Roman" w:hAnsi="Times New Roman" w:cs="Times New Roman" w:hint="default"/>
      </w:rPr>
    </w:lvl>
  </w:abstractNum>
  <w:abstractNum w:abstractNumId="1">
    <w:nsid w:val="0EF04FF5"/>
    <w:multiLevelType w:val="hybridMultilevel"/>
    <w:tmpl w:val="4E2E99F0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">
    <w:nsid w:val="10D32C50"/>
    <w:multiLevelType w:val="multilevel"/>
    <w:tmpl w:val="1C32EC3A"/>
    <w:lvl w:ilvl="0">
      <w:start w:val="5"/>
      <w:numFmt w:val="decimal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900" w:firstLine="0"/>
      </w:pPr>
    </w:lvl>
    <w:lvl w:ilvl="2">
      <w:start w:val="1"/>
      <w:numFmt w:val="decimal"/>
      <w:lvlText w:val="%1.%2.%3."/>
      <w:lvlJc w:val="left"/>
      <w:pPr>
        <w:tabs>
          <w:tab w:val="num" w:pos="2040"/>
        </w:tabs>
        <w:ind w:left="2040" w:hanging="720"/>
      </w:pPr>
    </w:lvl>
    <w:lvl w:ilvl="3">
      <w:start w:val="1"/>
      <w:numFmt w:val="decimal"/>
      <w:lvlText w:val="%1.%2.%3.%4."/>
      <w:lvlJc w:val="left"/>
      <w:pPr>
        <w:tabs>
          <w:tab w:val="num" w:pos="2700"/>
        </w:tabs>
        <w:ind w:left="2700" w:hanging="720"/>
      </w:pPr>
    </w:lvl>
    <w:lvl w:ilvl="4">
      <w:start w:val="1"/>
      <w:numFmt w:val="decimal"/>
      <w:lvlText w:val="%1.%2.%3.%4.%5."/>
      <w:lvlJc w:val="left"/>
      <w:pPr>
        <w:tabs>
          <w:tab w:val="num" w:pos="3720"/>
        </w:tabs>
        <w:ind w:left="3720" w:hanging="1080"/>
      </w:pPr>
    </w:lvl>
    <w:lvl w:ilvl="5">
      <w:start w:val="1"/>
      <w:numFmt w:val="decimal"/>
      <w:lvlText w:val="%1.%2.%3.%4.%5.%6."/>
      <w:lvlJc w:val="left"/>
      <w:pPr>
        <w:tabs>
          <w:tab w:val="num" w:pos="4380"/>
        </w:tabs>
        <w:ind w:left="43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5400"/>
        </w:tabs>
        <w:ind w:left="54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060"/>
        </w:tabs>
        <w:ind w:left="606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7080"/>
        </w:tabs>
        <w:ind w:left="7080" w:hanging="1800"/>
      </w:pPr>
    </w:lvl>
  </w:abstractNum>
  <w:abstractNum w:abstractNumId="3">
    <w:nsid w:val="2EE24DC1"/>
    <w:multiLevelType w:val="hybridMultilevel"/>
    <w:tmpl w:val="BFF46DD8"/>
    <w:lvl w:ilvl="0" w:tplc="6A8E6394">
      <w:start w:val="8"/>
      <w:numFmt w:val="decimal"/>
      <w:lvlText w:val="%1."/>
      <w:lvlJc w:val="left"/>
      <w:pPr>
        <w:tabs>
          <w:tab w:val="num" w:pos="2130"/>
        </w:tabs>
        <w:ind w:left="2130" w:hanging="15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>
    <w:nsid w:val="36C85B54"/>
    <w:multiLevelType w:val="multilevel"/>
    <w:tmpl w:val="D15C5BFC"/>
    <w:lvl w:ilvl="0">
      <w:start w:val="1"/>
      <w:numFmt w:val="decimal"/>
      <w:lvlText w:val="%1."/>
      <w:lvlJc w:val="left"/>
      <w:pPr>
        <w:tabs>
          <w:tab w:val="num" w:pos="1395"/>
        </w:tabs>
        <w:ind w:left="1395" w:hanging="13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935"/>
        </w:tabs>
        <w:ind w:left="1935" w:hanging="139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75"/>
        </w:tabs>
        <w:ind w:left="2475" w:hanging="139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15"/>
        </w:tabs>
        <w:ind w:left="3015" w:hanging="139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555"/>
        </w:tabs>
        <w:ind w:left="3555" w:hanging="139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140"/>
        </w:tabs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580"/>
        </w:tabs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6480" w:hanging="2160"/>
      </w:pPr>
      <w:rPr>
        <w:rFonts w:hint="default"/>
      </w:rPr>
    </w:lvl>
  </w:abstractNum>
  <w:abstractNum w:abstractNumId="5">
    <w:nsid w:val="4C7F6212"/>
    <w:multiLevelType w:val="multilevel"/>
    <w:tmpl w:val="F78A3610"/>
    <w:lvl w:ilvl="0">
      <w:start w:val="7"/>
      <w:numFmt w:val="decimal"/>
      <w:lvlText w:val="%1."/>
      <w:lvlJc w:val="left"/>
      <w:pPr>
        <w:tabs>
          <w:tab w:val="num" w:pos="504"/>
        </w:tabs>
        <w:ind w:left="504" w:hanging="504"/>
      </w:pPr>
      <w:rPr>
        <w:b w:val="0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0" w:firstLine="0"/>
      </w:pPr>
      <w:rPr>
        <w:b w:val="0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tabs>
          <w:tab w:val="num" w:pos="2844"/>
        </w:tabs>
        <w:ind w:left="2844" w:hanging="720"/>
      </w:pPr>
      <w:rPr>
        <w:b w:val="0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4620"/>
        </w:tabs>
        <w:ind w:left="4620" w:hanging="1080"/>
      </w:pPr>
      <w:rPr>
        <w:b w:val="0"/>
      </w:rPr>
    </w:lvl>
    <w:lvl w:ilvl="6">
      <w:start w:val="1"/>
      <w:numFmt w:val="decimal"/>
      <w:lvlText w:val="%1.%2.%3.%4.%5.%6.%7."/>
      <w:lvlJc w:val="left"/>
      <w:pPr>
        <w:tabs>
          <w:tab w:val="num" w:pos="5688"/>
        </w:tabs>
        <w:ind w:left="5688" w:hanging="1440"/>
      </w:pPr>
      <w:rPr>
        <w:b w:val="0"/>
      </w:rPr>
    </w:lvl>
    <w:lvl w:ilvl="7">
      <w:start w:val="1"/>
      <w:numFmt w:val="decimal"/>
      <w:lvlText w:val="%1.%2.%3.%4.%5.%6.%7.%8."/>
      <w:lvlJc w:val="left"/>
      <w:pPr>
        <w:tabs>
          <w:tab w:val="num" w:pos="6396"/>
        </w:tabs>
        <w:ind w:left="6396" w:hanging="1440"/>
      </w:pPr>
      <w:rPr>
        <w:b w:val="0"/>
      </w:rPr>
    </w:lvl>
    <w:lvl w:ilvl="8">
      <w:start w:val="1"/>
      <w:numFmt w:val="decimal"/>
      <w:lvlText w:val="%1.%2.%3.%4.%5.%6.%7.%8.%9."/>
      <w:lvlJc w:val="left"/>
      <w:pPr>
        <w:tabs>
          <w:tab w:val="num" w:pos="7464"/>
        </w:tabs>
        <w:ind w:left="7464" w:hanging="1800"/>
      </w:pPr>
      <w:rPr>
        <w:b w:val="0"/>
      </w:rPr>
    </w:lvl>
  </w:abstractNum>
  <w:abstractNum w:abstractNumId="6">
    <w:nsid w:val="51992C6B"/>
    <w:multiLevelType w:val="multilevel"/>
    <w:tmpl w:val="65C0FE46"/>
    <w:lvl w:ilvl="0">
      <w:start w:val="8"/>
      <w:numFmt w:val="decimal"/>
      <w:lvlText w:val="%1."/>
      <w:lvlJc w:val="left"/>
      <w:pPr>
        <w:tabs>
          <w:tab w:val="num" w:pos="504"/>
        </w:tabs>
        <w:ind w:left="504" w:hanging="504"/>
      </w:p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</w:lvl>
    <w:lvl w:ilvl="3">
      <w:start w:val="1"/>
      <w:numFmt w:val="decimal"/>
      <w:lvlText w:val="%1.%2.%3.%4."/>
      <w:lvlJc w:val="left"/>
      <w:pPr>
        <w:tabs>
          <w:tab w:val="num" w:pos="2844"/>
        </w:tabs>
        <w:ind w:left="2844" w:hanging="720"/>
      </w:p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</w:lvl>
    <w:lvl w:ilvl="5">
      <w:start w:val="1"/>
      <w:numFmt w:val="decimal"/>
      <w:lvlText w:val="%1.%2.%3.%4.%5.%6."/>
      <w:lvlJc w:val="left"/>
      <w:pPr>
        <w:tabs>
          <w:tab w:val="num" w:pos="4620"/>
        </w:tabs>
        <w:ind w:left="462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5688"/>
        </w:tabs>
        <w:ind w:left="5688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396"/>
        </w:tabs>
        <w:ind w:left="6396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7464"/>
        </w:tabs>
        <w:ind w:left="7464" w:hanging="1800"/>
      </w:pPr>
    </w:lvl>
  </w:abstractNum>
  <w:abstractNum w:abstractNumId="7">
    <w:nsid w:val="614B3A8D"/>
    <w:multiLevelType w:val="hybridMultilevel"/>
    <w:tmpl w:val="F772700C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8">
    <w:nsid w:val="61CB6B1F"/>
    <w:multiLevelType w:val="singleLevel"/>
    <w:tmpl w:val="A59AA0CE"/>
    <w:lvl w:ilvl="0">
      <w:start w:val="1"/>
      <w:numFmt w:val="decimal"/>
      <w:lvlText w:val="%1.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9">
    <w:nsid w:val="73781D07"/>
    <w:multiLevelType w:val="multilevel"/>
    <w:tmpl w:val="4C40CAA4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35"/>
        </w:tabs>
        <w:ind w:left="435" w:hanging="435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">
    <w:nsid w:val="75D11FC0"/>
    <w:multiLevelType w:val="hybridMultilevel"/>
    <w:tmpl w:val="5BC89FB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7FB460E3"/>
    <w:multiLevelType w:val="hybridMultilevel"/>
    <w:tmpl w:val="E940FDF2"/>
    <w:lvl w:ilvl="0" w:tplc="F4808E0C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FE373E9"/>
    <w:multiLevelType w:val="hybridMultilevel"/>
    <w:tmpl w:val="CD10651A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7"/>
  </w:num>
  <w:num w:numId="3">
    <w:abstractNumId w:val="4"/>
  </w:num>
  <w:num w:numId="4">
    <w:abstractNumId w:val="3"/>
  </w:num>
  <w:num w:numId="5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0"/>
  </w:num>
  <w:num w:numId="11">
    <w:abstractNumId w:val="8"/>
  </w:num>
  <w:num w:numId="12">
    <w:abstractNumId w:val="12"/>
  </w:num>
  <w:num w:numId="13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83481"/>
    <w:rsid w:val="002570BE"/>
    <w:rsid w:val="003A70F4"/>
    <w:rsid w:val="004243F0"/>
    <w:rsid w:val="004A3AF0"/>
    <w:rsid w:val="0066344B"/>
    <w:rsid w:val="009C03CB"/>
    <w:rsid w:val="00B62ACC"/>
    <w:rsid w:val="00D83481"/>
    <w:rsid w:val="00DF308E"/>
    <w:rsid w:val="00ED15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No Lis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03CB"/>
  </w:style>
  <w:style w:type="paragraph" w:styleId="1">
    <w:name w:val="heading 1"/>
    <w:basedOn w:val="a"/>
    <w:next w:val="a"/>
    <w:link w:val="10"/>
    <w:qFormat/>
    <w:rsid w:val="00D83481"/>
    <w:pPr>
      <w:keepNext/>
      <w:spacing w:after="0" w:line="240" w:lineRule="auto"/>
      <w:outlineLvl w:val="0"/>
    </w:pPr>
    <w:rPr>
      <w:rFonts w:eastAsia="Times New Roman"/>
      <w:sz w:val="24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D83481"/>
    <w:pPr>
      <w:keepNext/>
      <w:spacing w:after="0" w:line="240" w:lineRule="auto"/>
      <w:jc w:val="center"/>
      <w:outlineLvl w:val="1"/>
    </w:pPr>
    <w:rPr>
      <w:rFonts w:eastAsia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character" w:customStyle="1" w:styleId="10">
    <w:name w:val="Заголовок 1 Знак"/>
    <w:basedOn w:val="a0"/>
    <w:link w:val="1"/>
    <w:rsid w:val="00D83481"/>
    <w:rPr>
      <w:rFonts w:eastAsia="Times New Roman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D83481"/>
    <w:rPr>
      <w:rFonts w:eastAsia="Times New Roman"/>
      <w:b/>
      <w:szCs w:val="20"/>
      <w:lang w:eastAsia="ru-RU"/>
    </w:rPr>
  </w:style>
  <w:style w:type="paragraph" w:styleId="a3">
    <w:name w:val="List Paragraph"/>
    <w:basedOn w:val="a"/>
    <w:uiPriority w:val="34"/>
    <w:qFormat/>
    <w:rsid w:val="00D83481"/>
    <w:pPr>
      <w:spacing w:after="0" w:line="300" w:lineRule="auto"/>
      <w:ind w:left="720" w:firstLine="720"/>
      <w:contextualSpacing/>
    </w:pPr>
    <w:rPr>
      <w:rFonts w:eastAsia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834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83481"/>
    <w:rPr>
      <w:rFonts w:ascii="Tahoma" w:hAnsi="Tahoma" w:cs="Tahoma"/>
      <w:sz w:val="16"/>
      <w:szCs w:val="16"/>
    </w:rPr>
  </w:style>
  <w:style w:type="paragraph" w:customStyle="1" w:styleId="Char">
    <w:name w:val="Char Знак Знак"/>
    <w:basedOn w:val="a"/>
    <w:rsid w:val="00D83481"/>
    <w:pPr>
      <w:widowControl w:val="0"/>
      <w:adjustRightInd w:val="0"/>
      <w:spacing w:after="160" w:line="240" w:lineRule="exact"/>
      <w:jc w:val="right"/>
    </w:pPr>
    <w:rPr>
      <w:rFonts w:eastAsia="Times New Roman"/>
      <w:sz w:val="20"/>
      <w:szCs w:val="20"/>
      <w:lang w:val="en-GB"/>
    </w:rPr>
  </w:style>
  <w:style w:type="paragraph" w:customStyle="1" w:styleId="a6">
    <w:name w:val="О чем"/>
    <w:basedOn w:val="a"/>
    <w:rsid w:val="003A70F4"/>
    <w:pPr>
      <w:spacing w:after="0" w:line="240" w:lineRule="auto"/>
      <w:ind w:left="709"/>
    </w:pPr>
    <w:rPr>
      <w:rFonts w:ascii="Courier New" w:eastAsia="Times New Roman" w:hAnsi="Courier New"/>
      <w:sz w:val="24"/>
      <w:szCs w:val="20"/>
      <w:lang w:eastAsia="ru-RU"/>
    </w:rPr>
  </w:style>
  <w:style w:type="paragraph" w:styleId="a7">
    <w:name w:val="Body Text"/>
    <w:basedOn w:val="a"/>
    <w:link w:val="a8"/>
    <w:rsid w:val="003A70F4"/>
    <w:pPr>
      <w:tabs>
        <w:tab w:val="left" w:pos="1440"/>
        <w:tab w:val="left" w:pos="1620"/>
      </w:tabs>
      <w:spacing w:after="0" w:line="240" w:lineRule="auto"/>
      <w:jc w:val="both"/>
    </w:pPr>
    <w:rPr>
      <w:rFonts w:ascii="Courier New" w:eastAsia="Times New Roman" w:hAnsi="Courier New" w:cs="Courier New"/>
      <w:lang w:eastAsia="ru-RU"/>
    </w:rPr>
  </w:style>
  <w:style w:type="character" w:customStyle="1" w:styleId="a8">
    <w:name w:val="Основной текст Знак"/>
    <w:basedOn w:val="a0"/>
    <w:link w:val="a7"/>
    <w:rsid w:val="003A70F4"/>
    <w:rPr>
      <w:rFonts w:ascii="Courier New" w:eastAsia="Times New Roman" w:hAnsi="Courier New" w:cs="Courier New"/>
      <w:lang w:eastAsia="ru-RU"/>
    </w:rPr>
  </w:style>
  <w:style w:type="table" w:styleId="a9">
    <w:name w:val="Table Grid"/>
    <w:basedOn w:val="a1"/>
    <w:rsid w:val="003A70F4"/>
    <w:pPr>
      <w:spacing w:after="0" w:line="240" w:lineRule="auto"/>
    </w:pPr>
    <w:rPr>
      <w:rFonts w:eastAsia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"/>
    <w:link w:val="ab"/>
    <w:rsid w:val="003A70F4"/>
    <w:pPr>
      <w:tabs>
        <w:tab w:val="center" w:pos="4677"/>
        <w:tab w:val="right" w:pos="9355"/>
      </w:tabs>
      <w:spacing w:after="0" w:line="240" w:lineRule="auto"/>
    </w:pPr>
    <w:rPr>
      <w:rFonts w:eastAsia="Times New Roman"/>
      <w:sz w:val="24"/>
      <w:szCs w:val="24"/>
      <w:lang w:eastAsia="ru-RU"/>
    </w:rPr>
  </w:style>
  <w:style w:type="character" w:customStyle="1" w:styleId="ab">
    <w:name w:val="Верхний колонтитул Знак"/>
    <w:basedOn w:val="a0"/>
    <w:link w:val="aa"/>
    <w:rsid w:val="003A70F4"/>
    <w:rPr>
      <w:rFonts w:eastAsia="Times New Roman"/>
      <w:sz w:val="24"/>
      <w:szCs w:val="24"/>
      <w:lang w:eastAsia="ru-RU"/>
    </w:rPr>
  </w:style>
  <w:style w:type="character" w:styleId="ac">
    <w:name w:val="page number"/>
    <w:basedOn w:val="a0"/>
    <w:rsid w:val="003A70F4"/>
  </w:style>
  <w:style w:type="paragraph" w:customStyle="1" w:styleId="ConsPlusNormal">
    <w:name w:val="ConsPlusNormal"/>
    <w:rsid w:val="003A70F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3A70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rmal">
    <w:name w:val="ConsNormal"/>
    <w:rsid w:val="003A70F4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3A70F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3A70F4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1">
    <w:name w:val="Body Text 2"/>
    <w:basedOn w:val="a"/>
    <w:link w:val="22"/>
    <w:rsid w:val="003A70F4"/>
    <w:pPr>
      <w:spacing w:after="120" w:line="480" w:lineRule="auto"/>
    </w:pPr>
    <w:rPr>
      <w:rFonts w:ascii="Courier New" w:eastAsia="Times New Roman" w:hAnsi="Courier New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3A70F4"/>
    <w:rPr>
      <w:rFonts w:ascii="Courier New" w:eastAsia="Times New Roman" w:hAnsi="Courier New"/>
      <w:szCs w:val="24"/>
      <w:lang w:eastAsia="ru-RU"/>
    </w:rPr>
  </w:style>
  <w:style w:type="paragraph" w:styleId="ad">
    <w:name w:val="Body Text Indent"/>
    <w:basedOn w:val="a"/>
    <w:link w:val="ae"/>
    <w:rsid w:val="003A70F4"/>
    <w:pPr>
      <w:spacing w:after="120" w:line="240" w:lineRule="auto"/>
      <w:ind w:left="283"/>
    </w:pPr>
    <w:rPr>
      <w:rFonts w:ascii="Courier New" w:eastAsia="Times New Roman" w:hAnsi="Courier New"/>
      <w:szCs w:val="24"/>
      <w:lang w:eastAsia="ru-RU"/>
    </w:rPr>
  </w:style>
  <w:style w:type="character" w:customStyle="1" w:styleId="ae">
    <w:name w:val="Основной текст с отступом Знак"/>
    <w:basedOn w:val="a0"/>
    <w:link w:val="ad"/>
    <w:rsid w:val="003A70F4"/>
    <w:rPr>
      <w:rFonts w:ascii="Courier New" w:eastAsia="Times New Roman" w:hAnsi="Courier New"/>
      <w:szCs w:val="24"/>
      <w:lang w:eastAsia="ru-RU"/>
    </w:rPr>
  </w:style>
  <w:style w:type="paragraph" w:styleId="3">
    <w:name w:val="Body Text 3"/>
    <w:basedOn w:val="a"/>
    <w:link w:val="30"/>
    <w:rsid w:val="003A70F4"/>
    <w:pPr>
      <w:spacing w:after="120" w:line="240" w:lineRule="auto"/>
    </w:pPr>
    <w:rPr>
      <w:rFonts w:ascii="Courier New" w:eastAsia="Times New Roman" w:hAnsi="Courier New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rsid w:val="003A70F4"/>
    <w:rPr>
      <w:rFonts w:ascii="Courier New" w:eastAsia="Times New Roman" w:hAnsi="Courier New"/>
      <w:sz w:val="16"/>
      <w:szCs w:val="16"/>
      <w:lang w:eastAsia="ru-RU"/>
    </w:rPr>
  </w:style>
  <w:style w:type="character" w:styleId="af">
    <w:name w:val="footnote reference"/>
    <w:basedOn w:val="a0"/>
    <w:semiHidden/>
    <w:rsid w:val="003A70F4"/>
    <w:rPr>
      <w:vertAlign w:val="superscript"/>
    </w:rPr>
  </w:style>
  <w:style w:type="paragraph" w:styleId="HTML">
    <w:name w:val="HTML Preformatted"/>
    <w:basedOn w:val="a"/>
    <w:link w:val="HTML0"/>
    <w:rsid w:val="003A70F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Courier New" w:hAnsi="Courier New" w:cs="Courier New"/>
      <w:color w:val="000000"/>
      <w:sz w:val="18"/>
      <w:szCs w:val="18"/>
      <w:lang w:eastAsia="ru-RU"/>
    </w:rPr>
  </w:style>
  <w:style w:type="character" w:customStyle="1" w:styleId="HTML0">
    <w:name w:val="Стандартный HTML Знак"/>
    <w:basedOn w:val="a0"/>
    <w:link w:val="HTML"/>
    <w:rsid w:val="003A70F4"/>
    <w:rPr>
      <w:rFonts w:ascii="Courier New" w:eastAsia="Courier New" w:hAnsi="Courier New" w:cs="Courier New"/>
      <w:color w:val="000000"/>
      <w:sz w:val="18"/>
      <w:szCs w:val="18"/>
      <w:lang w:eastAsia="ru-RU"/>
    </w:rPr>
  </w:style>
  <w:style w:type="paragraph" w:styleId="af0">
    <w:name w:val="footnote text"/>
    <w:basedOn w:val="a"/>
    <w:link w:val="af1"/>
    <w:semiHidden/>
    <w:rsid w:val="003A70F4"/>
    <w:pPr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f1">
    <w:name w:val="Текст сноски Знак"/>
    <w:basedOn w:val="a0"/>
    <w:link w:val="af0"/>
    <w:semiHidden/>
    <w:rsid w:val="003A70F4"/>
    <w:rPr>
      <w:rFonts w:ascii="Courier New" w:eastAsia="Times New Roman" w:hAnsi="Courier New"/>
      <w:sz w:val="20"/>
      <w:szCs w:val="20"/>
      <w:lang w:eastAsia="ru-RU"/>
    </w:rPr>
  </w:style>
  <w:style w:type="paragraph" w:styleId="af2">
    <w:name w:val="footer"/>
    <w:basedOn w:val="a"/>
    <w:link w:val="af3"/>
    <w:uiPriority w:val="99"/>
    <w:rsid w:val="003A70F4"/>
    <w:pPr>
      <w:tabs>
        <w:tab w:val="center" w:pos="4677"/>
        <w:tab w:val="right" w:pos="9355"/>
      </w:tabs>
      <w:spacing w:after="0" w:line="240" w:lineRule="auto"/>
    </w:pPr>
    <w:rPr>
      <w:rFonts w:ascii="Courier New" w:eastAsia="Times New Roman" w:hAnsi="Courier New"/>
      <w:szCs w:val="24"/>
      <w:lang w:eastAsia="ru-RU"/>
    </w:rPr>
  </w:style>
  <w:style w:type="character" w:customStyle="1" w:styleId="af3">
    <w:name w:val="Нижний колонтитул Знак"/>
    <w:basedOn w:val="a0"/>
    <w:link w:val="af2"/>
    <w:uiPriority w:val="99"/>
    <w:rsid w:val="003A70F4"/>
    <w:rPr>
      <w:rFonts w:ascii="Courier New" w:eastAsia="Times New Roman" w:hAnsi="Courier New"/>
      <w:szCs w:val="24"/>
      <w:lang w:eastAsia="ru-RU"/>
    </w:rPr>
  </w:style>
  <w:style w:type="character" w:styleId="af4">
    <w:name w:val="Hyperlink"/>
    <w:basedOn w:val="a0"/>
    <w:rsid w:val="003A70F4"/>
    <w:rPr>
      <w:color w:val="0000FF"/>
      <w:u w:val="single"/>
    </w:rPr>
  </w:style>
  <w:style w:type="paragraph" w:customStyle="1" w:styleId="af5">
    <w:name w:val="Знак"/>
    <w:basedOn w:val="a"/>
    <w:rsid w:val="003A70F4"/>
    <w:pPr>
      <w:spacing w:after="160" w:line="240" w:lineRule="exact"/>
      <w:jc w:val="both"/>
    </w:pPr>
    <w:rPr>
      <w:rFonts w:eastAsia="Calibri"/>
      <w:sz w:val="20"/>
      <w:szCs w:val="20"/>
      <w:lang w:eastAsia="zh-CN"/>
    </w:rPr>
  </w:style>
  <w:style w:type="paragraph" w:customStyle="1" w:styleId="23">
    <w:name w:val="Обычный2"/>
    <w:rsid w:val="003A70F4"/>
    <w:pPr>
      <w:suppressAutoHyphens/>
      <w:spacing w:after="0" w:line="240" w:lineRule="auto"/>
    </w:pPr>
    <w:rPr>
      <w:rFonts w:eastAsia="Times New Roman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EBF67BFBE0AB4F81FB36AAE4A8DF942C202E1E4CFF5700FC4089B1563148E376F71F8DlDb7G" TargetMode="External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56F27665F76C9245BED957DEADC31346" ma:contentTypeVersion="1" ma:contentTypeDescription="Создание документа." ma:contentTypeScope="" ma:versionID="27854e57313ee0db953a5e1317f0c11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8BBA83BF-C57B-4366-9115-CAF01A26BCDB}"/>
</file>

<file path=customXml/itemProps2.xml><?xml version="1.0" encoding="utf-8"?>
<ds:datastoreItem xmlns:ds="http://schemas.openxmlformats.org/officeDocument/2006/customXml" ds:itemID="{A8618301-C935-4783-99D7-F31D1507AEE7}"/>
</file>

<file path=customXml/itemProps3.xml><?xml version="1.0" encoding="utf-8"?>
<ds:datastoreItem xmlns:ds="http://schemas.openxmlformats.org/officeDocument/2006/customXml" ds:itemID="{BF4DB51E-4F3A-4078-8E94-0528BB283F1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13</Pages>
  <Words>6460</Words>
  <Characters>36826</Characters>
  <Application>Microsoft Office Word</Application>
  <DocSecurity>0</DocSecurity>
  <Lines>306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voa</dc:creator>
  <cp:keywords/>
  <dc:description/>
  <cp:lastModifiedBy>voa</cp:lastModifiedBy>
  <cp:revision>6</cp:revision>
  <dcterms:created xsi:type="dcterms:W3CDTF">2013-03-25T07:40:00Z</dcterms:created>
  <dcterms:modified xsi:type="dcterms:W3CDTF">2013-03-25T07:53:00Z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0x01010056F27665F76C9245BED957DEADC31346</vt:lpwstr>
  </property>
</Properties>
</file>